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4076"/>
        <w:gridCol w:w="5846"/>
      </w:tblGrid>
      <w:tr w:rsidR="00FC5811" w:rsidRPr="00FB0420" w14:paraId="2637D6C4" w14:textId="77777777" w:rsidTr="00FB0420">
        <w:trPr>
          <w:cantSplit/>
          <w:jc w:val="center"/>
        </w:trPr>
        <w:tc>
          <w:tcPr>
            <w:tcW w:w="2054" w:type="pct"/>
            <w:vMerge w:val="restart"/>
          </w:tcPr>
          <w:p w14:paraId="60462A58" w14:textId="77777777" w:rsidR="00FC5811" w:rsidRPr="00FB0420" w:rsidRDefault="00FC5811" w:rsidP="00FB0420">
            <w:pPr>
              <w:spacing w:before="60"/>
              <w:jc w:val="center"/>
              <w:rPr>
                <w:rFonts w:eastAsia="Times New Roman" w:cs="Times New Roman"/>
                <w:bCs/>
                <w:szCs w:val="24"/>
                <w:lang w:val="vi-VN"/>
              </w:rPr>
            </w:pPr>
            <w:r w:rsidRPr="00FB0420">
              <w:rPr>
                <w:rFonts w:eastAsia="Times New Roman" w:cs="Times New Roman"/>
                <w:bCs/>
                <w:szCs w:val="24"/>
                <w:lang w:val="vi-VN"/>
              </w:rPr>
              <w:t>BỘ GIÁO DỤC VÀ ĐÀO TẠO</w:t>
            </w:r>
          </w:p>
          <w:p w14:paraId="7ED36A4D" w14:textId="3E22D0FD" w:rsidR="00FC5811" w:rsidRPr="00FB0420" w:rsidRDefault="00FC5811" w:rsidP="00FB0420">
            <w:pPr>
              <w:spacing w:before="60"/>
              <w:jc w:val="center"/>
              <w:rPr>
                <w:rFonts w:eastAsia="Times New Roman" w:cs="Times New Roman"/>
                <w:b/>
                <w:szCs w:val="24"/>
              </w:rPr>
            </w:pPr>
            <w:r w:rsidRPr="00FB0420">
              <w:rPr>
                <w:rFonts w:eastAsia="Times New Roman" w:cs="Times New Roman"/>
                <w:b/>
                <w:szCs w:val="24"/>
              </w:rPr>
              <w:t>ĐẠI HỌC HUẾ</w:t>
            </w:r>
          </w:p>
          <w:p w14:paraId="0FA2013D" w14:textId="77777777" w:rsidR="00FC5811" w:rsidRPr="00FB0420" w:rsidRDefault="00FC5811" w:rsidP="00FB0420">
            <w:pPr>
              <w:keepNext/>
              <w:widowControl w:val="0"/>
              <w:autoSpaceDE w:val="0"/>
              <w:autoSpaceDN w:val="0"/>
              <w:spacing w:before="60"/>
              <w:outlineLvl w:val="2"/>
              <w:rPr>
                <w:rFonts w:eastAsia="Times New Roman" w:cs="Times New Roman"/>
                <w:b/>
                <w:bCs/>
                <w:szCs w:val="24"/>
                <w:lang w:val="vi-VN"/>
              </w:rPr>
            </w:pPr>
            <w:r w:rsidRPr="00FB0420">
              <w:rPr>
                <w:rFonts w:eastAsia="Times New Roman" w:cs="Times New Roman"/>
                <w:bCs/>
                <w:noProof/>
                <w:szCs w:val="24"/>
              </w:rPr>
              <mc:AlternateContent>
                <mc:Choice Requires="wps">
                  <w:drawing>
                    <wp:anchor distT="4294967295" distB="4294967295" distL="114300" distR="114300" simplePos="0" relativeHeight="251660288" behindDoc="0" locked="0" layoutInCell="1" allowOverlap="1" wp14:anchorId="24FF4EA9" wp14:editId="47ED4ABD">
                      <wp:simplePos x="0" y="0"/>
                      <wp:positionH relativeFrom="column">
                        <wp:posOffset>749300</wp:posOffset>
                      </wp:positionH>
                      <wp:positionV relativeFrom="paragraph">
                        <wp:posOffset>25399</wp:posOffset>
                      </wp:positionV>
                      <wp:extent cx="8661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5BB6C0"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" strokecolor="black [3200]" strokeweight=".5pt">
                      <v:stroke joinstyle="miter"/>
                    </v:line>
                  </w:pict>
                </mc:Fallback>
              </mc:AlternateContent>
            </w:r>
          </w:p>
        </w:tc>
        <w:tc>
          <w:tcPr>
            <w:tcW w:w="2946" w:type="pct"/>
          </w:tcPr>
          <w:p w14:paraId="55163EFA" w14:textId="77777777" w:rsidR="00FC5811" w:rsidRPr="00FB0420" w:rsidRDefault="00FC5811" w:rsidP="00FB0420">
            <w:pPr>
              <w:spacing w:before="60"/>
              <w:jc w:val="center"/>
              <w:rPr>
                <w:rFonts w:eastAsia="Times New Roman" w:cs="Times New Roman"/>
                <w:b/>
                <w:szCs w:val="24"/>
                <w:lang w:val="vi-VN"/>
              </w:rPr>
            </w:pPr>
            <w:r w:rsidRPr="00FB0420">
              <w:rPr>
                <w:rFonts w:eastAsia="Times New Roman" w:cs="Times New Roman"/>
                <w:b/>
                <w:szCs w:val="24"/>
                <w:lang w:val="vi-VN"/>
              </w:rPr>
              <w:t>CỘNG HOÀ XÃ HỘI CHỦ NGHĨA VIỆT NAM</w:t>
            </w:r>
          </w:p>
          <w:p w14:paraId="517AD10A" w14:textId="77777777" w:rsidR="00FC5811" w:rsidRPr="00FB0420" w:rsidRDefault="00FC5811" w:rsidP="00FB0420">
            <w:pPr>
              <w:spacing w:before="60"/>
              <w:jc w:val="center"/>
              <w:rPr>
                <w:rFonts w:eastAsia="Times New Roman" w:cs="Times New Roman"/>
                <w:b/>
                <w:szCs w:val="24"/>
                <w:lang w:val="vi-VN"/>
              </w:rPr>
            </w:pPr>
            <w:r w:rsidRPr="00FB0420">
              <w:rPr>
                <w:rFonts w:eastAsia="Times New Roman" w:cs="Times New Roman"/>
                <w:b/>
                <w:szCs w:val="24"/>
                <w:lang w:val="vi-VN"/>
              </w:rPr>
              <w:t>Độc lập - Tự do - Hạnh phúc</w:t>
            </w:r>
          </w:p>
          <w:p w14:paraId="6FB24CC3" w14:textId="77777777" w:rsidR="00FC5811" w:rsidRPr="00FB0420" w:rsidRDefault="00FC5811" w:rsidP="00FB0420">
            <w:pPr>
              <w:spacing w:before="60"/>
              <w:rPr>
                <w:rFonts w:eastAsia="Times New Roman" w:cs="Times New Roman"/>
                <w:szCs w:val="24"/>
                <w:lang w:val="vi-VN"/>
              </w:rPr>
            </w:pPr>
            <w:r w:rsidRPr="00FB0420">
              <w:rPr>
                <w:rFonts w:eastAsia="Times New Roman" w:cs="Times New Roman"/>
                <w:noProof/>
                <w:szCs w:val="24"/>
              </w:rPr>
              <mc:AlternateContent>
                <mc:Choice Requires="wps">
                  <w:drawing>
                    <wp:anchor distT="4294967295" distB="4294967295" distL="114300" distR="114300" simplePos="0" relativeHeight="251659264" behindDoc="0" locked="0" layoutInCell="1" allowOverlap="1" wp14:anchorId="5C1438D5" wp14:editId="0901360F">
                      <wp:simplePos x="0" y="0"/>
                      <wp:positionH relativeFrom="column">
                        <wp:posOffset>842792</wp:posOffset>
                      </wp:positionH>
                      <wp:positionV relativeFrom="paragraph">
                        <wp:posOffset>10160</wp:posOffset>
                      </wp:positionV>
                      <wp:extent cx="1836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0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7428FD" id="Straight Connector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5pt,.8pt" to="21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" strokecolor="black [3200]" strokeweight=".5pt">
                      <v:stroke joinstyle="miter"/>
                    </v:line>
                  </w:pict>
                </mc:Fallback>
              </mc:AlternateContent>
            </w:r>
          </w:p>
        </w:tc>
      </w:tr>
      <w:tr w:rsidR="00FC5811" w:rsidRPr="00FB0420" w14:paraId="782E0542" w14:textId="77777777" w:rsidTr="00FB0420">
        <w:trPr>
          <w:cantSplit/>
          <w:jc w:val="center"/>
        </w:trPr>
        <w:tc>
          <w:tcPr>
            <w:tcW w:w="2054" w:type="pct"/>
            <w:vMerge/>
          </w:tcPr>
          <w:p w14:paraId="4736F5D8" w14:textId="77777777" w:rsidR="00FC5811" w:rsidRPr="00FB0420" w:rsidRDefault="00FC5811" w:rsidP="00FB0420">
            <w:pPr>
              <w:spacing w:before="60"/>
              <w:rPr>
                <w:rFonts w:eastAsia="Times New Roman" w:cs="Times New Roman"/>
                <w:b/>
                <w:szCs w:val="24"/>
                <w:lang w:val="vi-VN"/>
              </w:rPr>
            </w:pPr>
          </w:p>
        </w:tc>
        <w:tc>
          <w:tcPr>
            <w:tcW w:w="2946" w:type="pct"/>
          </w:tcPr>
          <w:p w14:paraId="228234BD" w14:textId="0B2EACCC" w:rsidR="00FC5811" w:rsidRPr="00FB0420" w:rsidRDefault="00FB0420" w:rsidP="00FB0420">
            <w:pPr>
              <w:keepNext/>
              <w:widowControl w:val="0"/>
              <w:autoSpaceDE w:val="0"/>
              <w:autoSpaceDN w:val="0"/>
              <w:spacing w:before="60"/>
              <w:jc w:val="center"/>
              <w:outlineLvl w:val="1"/>
              <w:rPr>
                <w:rFonts w:eastAsia="Times New Roman" w:cs="Times New Roman"/>
                <w:bCs/>
                <w:i/>
                <w:iCs/>
                <w:szCs w:val="24"/>
                <w:lang w:val="vi-VN"/>
              </w:rPr>
            </w:pPr>
            <w:r w:rsidRPr="00FB0420">
              <w:rPr>
                <w:rFonts w:eastAsia="Times New Roman" w:cs="Times New Roman"/>
                <w:bCs/>
                <w:i/>
                <w:iCs/>
                <w:szCs w:val="24"/>
              </w:rPr>
              <w:t>Huế</w:t>
            </w:r>
            <w:r w:rsidR="00FC5811" w:rsidRPr="00FB0420">
              <w:rPr>
                <w:rFonts w:eastAsia="Times New Roman" w:cs="Times New Roman"/>
                <w:bCs/>
                <w:i/>
                <w:iCs/>
                <w:szCs w:val="24"/>
                <w:lang w:val="vi-VN"/>
              </w:rPr>
              <w:t>, ngày ……tháng  ….. năm 20.....</w:t>
            </w:r>
          </w:p>
        </w:tc>
      </w:tr>
    </w:tbl>
    <w:p w14:paraId="754A79B7" w14:textId="77777777" w:rsidR="00FB0420" w:rsidRPr="00FB0420" w:rsidRDefault="00FB0420" w:rsidP="00FB0420">
      <w:pPr>
        <w:keepNext/>
        <w:jc w:val="center"/>
        <w:outlineLvl w:val="6"/>
        <w:rPr>
          <w:rFonts w:eastAsia="Calibri" w:cs="Times New Roman"/>
          <w:b/>
          <w:bCs/>
          <w:sz w:val="26"/>
          <w:szCs w:val="26"/>
          <w:lang w:val="nl-NL"/>
        </w:rPr>
      </w:pPr>
    </w:p>
    <w:p w14:paraId="188CA393" w14:textId="18A7B7FF" w:rsidR="00FC5811" w:rsidRPr="00FB0420" w:rsidRDefault="00FC5811" w:rsidP="00FB0420">
      <w:pPr>
        <w:keepNext/>
        <w:jc w:val="center"/>
        <w:outlineLvl w:val="6"/>
        <w:rPr>
          <w:rFonts w:eastAsia="Calibri" w:cs="Times New Roman"/>
          <w:b/>
          <w:bCs/>
          <w:sz w:val="26"/>
          <w:szCs w:val="26"/>
          <w:lang w:val="nl-NL"/>
        </w:rPr>
      </w:pPr>
      <w:r w:rsidRPr="00FB0420">
        <w:rPr>
          <w:rFonts w:eastAsia="Calibri" w:cs="Times New Roman"/>
          <w:b/>
          <w:bCs/>
          <w:sz w:val="26"/>
          <w:szCs w:val="26"/>
          <w:lang w:val="nl-NL"/>
        </w:rPr>
        <w:t>PHIẾU ĐỀ XUẤT</w:t>
      </w:r>
    </w:p>
    <w:p w14:paraId="666BF5C6" w14:textId="452C57A4" w:rsidR="00FC5811" w:rsidRPr="00FB0420" w:rsidRDefault="008B6225" w:rsidP="00FB0420">
      <w:pPr>
        <w:keepNext/>
        <w:jc w:val="center"/>
        <w:outlineLvl w:val="6"/>
        <w:rPr>
          <w:rFonts w:eastAsia="Calibri" w:cs="Times New Roman"/>
          <w:b/>
          <w:bCs/>
          <w:sz w:val="26"/>
          <w:szCs w:val="26"/>
          <w:lang w:val="nl-NL"/>
        </w:rPr>
      </w:pPr>
      <w:r w:rsidRPr="00FB0420">
        <w:rPr>
          <w:rFonts w:eastAsia="Calibri" w:cs="Times New Roman"/>
          <w:b/>
          <w:bCs/>
          <w:sz w:val="26"/>
          <w:szCs w:val="26"/>
          <w:lang w:val="nl-NL"/>
        </w:rPr>
        <w:t xml:space="preserve">NHIỆM VỤ </w:t>
      </w:r>
      <w:r w:rsidR="00FC5811" w:rsidRPr="00FB0420">
        <w:rPr>
          <w:rFonts w:cs="Times New Roman"/>
          <w:b/>
          <w:bCs/>
          <w:sz w:val="26"/>
          <w:szCs w:val="26"/>
        </w:rPr>
        <w:t xml:space="preserve">KHOA HỌC VÀ CÔNG NGHỆ </w:t>
      </w:r>
      <w:r w:rsidRPr="00FB0420">
        <w:rPr>
          <w:rFonts w:eastAsia="Calibri" w:cs="Times New Roman"/>
          <w:b/>
          <w:bCs/>
          <w:sz w:val="26"/>
          <w:szCs w:val="26"/>
          <w:lang w:val="nl-NL"/>
        </w:rPr>
        <w:t>CỦA BỘ GIÁO DỤC VÀ ĐÀO TẠO</w:t>
      </w:r>
    </w:p>
    <w:p w14:paraId="512B19A6" w14:textId="77777777" w:rsidR="00FB0420" w:rsidRPr="00FB0420" w:rsidRDefault="00FB0420" w:rsidP="00FB0420">
      <w:pPr>
        <w:keepNext/>
        <w:jc w:val="center"/>
        <w:outlineLvl w:val="6"/>
        <w:rPr>
          <w:rFonts w:eastAsia="Calibri" w:cs="Times New Roman"/>
          <w:b/>
          <w:bCs/>
          <w:sz w:val="26"/>
          <w:szCs w:val="26"/>
          <w:lang w:val="nl-NL"/>
        </w:rPr>
      </w:pPr>
    </w:p>
    <w:p w14:paraId="56C08FAF" w14:textId="77777777" w:rsidR="00FC5811" w:rsidRPr="00FB0420" w:rsidRDefault="00FC5811" w:rsidP="00FB0420">
      <w:pPr>
        <w:numPr>
          <w:ilvl w:val="0"/>
          <w:numId w:val="1"/>
        </w:numPr>
        <w:jc w:val="both"/>
        <w:rPr>
          <w:rFonts w:eastAsia="Calibri" w:cs="Times New Roman"/>
          <w:b/>
          <w:bCs/>
          <w:szCs w:val="24"/>
          <w:lang w:val="vi-VN"/>
        </w:rPr>
      </w:pPr>
      <w:r w:rsidRPr="00FB0420">
        <w:rPr>
          <w:rFonts w:eastAsia="Calibri" w:cs="Times New Roman"/>
          <w:b/>
          <w:bCs/>
          <w:szCs w:val="24"/>
          <w:lang w:val="vi-VN"/>
        </w:rPr>
        <w:t xml:space="preserve">Tên </w:t>
      </w:r>
      <w:r w:rsidRPr="00FB0420">
        <w:rPr>
          <w:rFonts w:eastAsia="Calibri" w:cs="Times New Roman"/>
          <w:b/>
          <w:bCs/>
          <w:szCs w:val="24"/>
        </w:rPr>
        <w:t xml:space="preserve">đề xuất: </w:t>
      </w:r>
    </w:p>
    <w:p w14:paraId="7A3881BB" w14:textId="6506030E" w:rsidR="008B6225" w:rsidRPr="00FB0420" w:rsidRDefault="008B6225" w:rsidP="00FB0420">
      <w:pPr>
        <w:numPr>
          <w:ilvl w:val="0"/>
          <w:numId w:val="1"/>
        </w:numPr>
        <w:jc w:val="both"/>
        <w:rPr>
          <w:rFonts w:eastAsia="Calibri" w:cs="Times New Roman"/>
          <w:b/>
          <w:bCs/>
          <w:szCs w:val="24"/>
          <w:lang w:val="vi-VN"/>
        </w:rPr>
      </w:pPr>
      <w:r w:rsidRPr="00FB0420">
        <w:rPr>
          <w:rFonts w:eastAsia="Calibri" w:cs="Times New Roman"/>
          <w:b/>
          <w:bCs/>
          <w:szCs w:val="24"/>
          <w:lang w:val="vi-VN"/>
        </w:rPr>
        <w:t>L</w:t>
      </w:r>
      <w:r w:rsidRPr="00FB0420">
        <w:rPr>
          <w:rFonts w:eastAsia="Calibri" w:cs="Times New Roman"/>
          <w:b/>
          <w:bCs/>
          <w:szCs w:val="24"/>
        </w:rPr>
        <w:t xml:space="preserve">oại hình nhiệm vụ: </w:t>
      </w:r>
      <w:r w:rsidRPr="00FB0420">
        <w:rPr>
          <w:rFonts w:eastAsia="Calibri" w:cs="Times New Roman"/>
          <w:bCs/>
          <w:szCs w:val="24"/>
        </w:rPr>
        <w:t xml:space="preserve">Ghi rõ 1 trong 4 loại hình sau: </w:t>
      </w:r>
      <w:r w:rsidRPr="00FB0420">
        <w:rPr>
          <w:rFonts w:eastAsia="Calibri" w:cs="Times New Roman"/>
          <w:bCs/>
          <w:i/>
          <w:szCs w:val="24"/>
        </w:rPr>
        <w:t>N</w:t>
      </w:r>
      <w:r w:rsidRPr="00FB0420">
        <w:rPr>
          <w:rFonts w:eastAsia="Calibri" w:cs="Times New Roman"/>
          <w:bCs/>
          <w:i/>
          <w:szCs w:val="24"/>
        </w:rPr>
        <w:t>hiệm vụ nghiên cứu cơ bản</w:t>
      </w:r>
      <w:r w:rsidRPr="00FB0420">
        <w:rPr>
          <w:rFonts w:eastAsia="Calibri" w:cs="Times New Roman"/>
          <w:bCs/>
          <w:i/>
          <w:szCs w:val="24"/>
        </w:rPr>
        <w:t xml:space="preserve"> </w:t>
      </w:r>
      <w:r w:rsidRPr="00FB0420">
        <w:rPr>
          <w:rFonts w:eastAsia="Calibri" w:cs="Times New Roman"/>
          <w:bCs/>
          <w:i/>
          <w:szCs w:val="24"/>
        </w:rPr>
        <w:t>/</w:t>
      </w:r>
      <w:r w:rsidRPr="00FB0420">
        <w:rPr>
          <w:rFonts w:eastAsia="Calibri" w:cs="Times New Roman"/>
          <w:bCs/>
          <w:i/>
          <w:szCs w:val="24"/>
        </w:rPr>
        <w:t xml:space="preserve"> N</w:t>
      </w:r>
      <w:r w:rsidRPr="00FB0420">
        <w:rPr>
          <w:rFonts w:eastAsia="Calibri" w:cs="Times New Roman"/>
          <w:bCs/>
          <w:i/>
          <w:szCs w:val="24"/>
        </w:rPr>
        <w:t>hiệm vụ nghiên cứu ứng dụng</w:t>
      </w:r>
      <w:r w:rsidRPr="00FB0420">
        <w:rPr>
          <w:rFonts w:eastAsia="Calibri" w:cs="Times New Roman"/>
          <w:bCs/>
          <w:i/>
          <w:szCs w:val="24"/>
        </w:rPr>
        <w:t xml:space="preserve"> </w:t>
      </w:r>
      <w:r w:rsidRPr="00FB0420">
        <w:rPr>
          <w:rFonts w:eastAsia="Calibri" w:cs="Times New Roman"/>
          <w:bCs/>
          <w:i/>
          <w:szCs w:val="24"/>
        </w:rPr>
        <w:t>/</w:t>
      </w:r>
      <w:r w:rsidRPr="00FB0420">
        <w:rPr>
          <w:rFonts w:eastAsia="Calibri" w:cs="Times New Roman"/>
          <w:bCs/>
          <w:i/>
          <w:szCs w:val="24"/>
        </w:rPr>
        <w:t xml:space="preserve"> N</w:t>
      </w:r>
      <w:r w:rsidRPr="00FB0420">
        <w:rPr>
          <w:rFonts w:eastAsia="Calibri" w:cs="Times New Roman"/>
          <w:bCs/>
          <w:i/>
          <w:szCs w:val="24"/>
        </w:rPr>
        <w:t>hiệm vụ phát triển công nghệ /</w:t>
      </w:r>
      <w:r w:rsidRPr="00FB0420">
        <w:rPr>
          <w:rFonts w:eastAsia="Calibri" w:cs="Times New Roman"/>
          <w:bCs/>
          <w:i/>
          <w:szCs w:val="24"/>
        </w:rPr>
        <w:t xml:space="preserve"> N</w:t>
      </w:r>
      <w:r w:rsidRPr="00FB0420">
        <w:rPr>
          <w:rFonts w:eastAsia="Calibri" w:cs="Times New Roman"/>
          <w:bCs/>
          <w:i/>
          <w:szCs w:val="24"/>
        </w:rPr>
        <w:t>hiệm vụ phát triển các giải pháp xã hội</w:t>
      </w:r>
      <w:r w:rsidRPr="00FB0420">
        <w:rPr>
          <w:rFonts w:eastAsia="Calibri" w:cs="Times New Roman"/>
          <w:bCs/>
          <w:i/>
          <w:szCs w:val="24"/>
        </w:rPr>
        <w:t>.</w:t>
      </w:r>
    </w:p>
    <w:p w14:paraId="32B0268C" w14:textId="77777777" w:rsidR="00FB0420" w:rsidRPr="00FB0420" w:rsidRDefault="00FB0420" w:rsidP="00FB0420">
      <w:pPr>
        <w:ind w:left="360"/>
        <w:jc w:val="both"/>
        <w:rPr>
          <w:rFonts w:eastAsia="Calibri" w:cs="Times New Roman"/>
          <w:szCs w:val="24"/>
          <w:lang w:val="vi-VN"/>
        </w:rPr>
      </w:pPr>
    </w:p>
    <w:p w14:paraId="345515D9" w14:textId="07C1A808" w:rsidR="00FC5811" w:rsidRPr="00FB0420" w:rsidRDefault="00FC5811" w:rsidP="00FB0420">
      <w:pPr>
        <w:numPr>
          <w:ilvl w:val="0"/>
          <w:numId w:val="1"/>
        </w:numPr>
        <w:jc w:val="both"/>
        <w:rPr>
          <w:rFonts w:eastAsia="Calibri" w:cs="Times New Roman"/>
          <w:b/>
          <w:bCs/>
          <w:szCs w:val="24"/>
          <w:lang w:val="vi-VN"/>
        </w:rPr>
      </w:pPr>
      <w:r w:rsidRPr="00FB0420">
        <w:rPr>
          <w:rFonts w:eastAsia="Calibri" w:cs="Times New Roman"/>
          <w:b/>
          <w:bCs/>
          <w:szCs w:val="24"/>
          <w:lang w:val="vi-VN"/>
        </w:rPr>
        <w:t>Lĩnh vực nghiên cứu</w:t>
      </w:r>
    </w:p>
    <w:tbl>
      <w:tblPr>
        <w:tblW w:w="4610" w:type="pct"/>
        <w:tblCellSpacing w:w="28" w:type="dxa"/>
        <w:tblInd w:w="426" w:type="dxa"/>
        <w:tblLook w:val="01E0" w:firstRow="1" w:lastRow="1" w:firstColumn="1" w:lastColumn="1" w:noHBand="0" w:noVBand="0"/>
      </w:tblPr>
      <w:tblGrid>
        <w:gridCol w:w="4141"/>
        <w:gridCol w:w="501"/>
        <w:gridCol w:w="3979"/>
        <w:gridCol w:w="522"/>
      </w:tblGrid>
      <w:tr w:rsidR="00FC5811" w:rsidRPr="00FB0420" w14:paraId="491E93DD" w14:textId="77777777" w:rsidTr="00FB0420">
        <w:trPr>
          <w:tblCellSpacing w:w="28" w:type="dxa"/>
        </w:trPr>
        <w:tc>
          <w:tcPr>
            <w:tcW w:w="2289" w:type="pct"/>
            <w:tcMar>
              <w:left w:w="57" w:type="dxa"/>
              <w:right w:w="57" w:type="dxa"/>
            </w:tcMar>
            <w:vAlign w:val="center"/>
          </w:tcPr>
          <w:p w14:paraId="3F34078A" w14:textId="77777777" w:rsidR="00FC5811" w:rsidRPr="00FB0420" w:rsidRDefault="00FC5811" w:rsidP="00FB0420">
            <w:pPr>
              <w:rPr>
                <w:rFonts w:eastAsia="Calibri" w:cs="Times New Roman"/>
                <w:szCs w:val="24"/>
                <w:lang w:val="vi-VN"/>
              </w:rPr>
            </w:pPr>
            <w:r w:rsidRPr="00FB0420">
              <w:rPr>
                <w:rFonts w:eastAsia="Calibri" w:cs="Times New Roman"/>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4A120D94" w14:textId="77777777" w:rsidR="00FC5811" w:rsidRPr="00FB0420" w:rsidRDefault="00FC5811" w:rsidP="00FB0420">
            <w:pPr>
              <w:rPr>
                <w:rFonts w:eastAsia="Calibri" w:cs="Times New Roman"/>
                <w:szCs w:val="24"/>
                <w:lang w:val="vi-VN" w:eastAsia="vi-VN"/>
              </w:rPr>
            </w:pPr>
          </w:p>
        </w:tc>
        <w:tc>
          <w:tcPr>
            <w:tcW w:w="2213" w:type="pct"/>
            <w:vAlign w:val="center"/>
          </w:tcPr>
          <w:p w14:paraId="319FB571" w14:textId="77777777" w:rsidR="00FC5811" w:rsidRPr="00FB0420" w:rsidRDefault="00FC5811" w:rsidP="00FB0420">
            <w:pPr>
              <w:ind w:firstLine="478"/>
              <w:rPr>
                <w:rFonts w:eastAsia="Calibri" w:cs="Times New Roman"/>
                <w:szCs w:val="24"/>
                <w:lang w:val="vi-VN" w:eastAsia="vi-VN"/>
              </w:rPr>
            </w:pPr>
            <w:r w:rsidRPr="00FB0420">
              <w:rPr>
                <w:rFonts w:eastAsia="Calibri" w:cs="Times New Roman"/>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57007F40" w14:textId="77777777" w:rsidR="00FC5811" w:rsidRPr="00FB0420" w:rsidRDefault="00FC5811" w:rsidP="00FB0420">
            <w:pPr>
              <w:ind w:firstLine="478"/>
              <w:rPr>
                <w:rFonts w:eastAsia="Calibri" w:cs="Times New Roman"/>
                <w:szCs w:val="24"/>
                <w:lang w:val="vi-VN"/>
              </w:rPr>
            </w:pPr>
          </w:p>
        </w:tc>
      </w:tr>
      <w:tr w:rsidR="00FC5811" w:rsidRPr="00FB0420" w14:paraId="28DE0973" w14:textId="77777777" w:rsidTr="00FB0420">
        <w:trPr>
          <w:tblCellSpacing w:w="28" w:type="dxa"/>
        </w:trPr>
        <w:tc>
          <w:tcPr>
            <w:tcW w:w="2289" w:type="pct"/>
            <w:tcMar>
              <w:left w:w="57" w:type="dxa"/>
              <w:right w:w="57" w:type="dxa"/>
            </w:tcMar>
            <w:vAlign w:val="center"/>
          </w:tcPr>
          <w:p w14:paraId="351B686B" w14:textId="77777777" w:rsidR="00FC5811" w:rsidRPr="00FB0420" w:rsidRDefault="00FC5811" w:rsidP="00FB0420">
            <w:pPr>
              <w:rPr>
                <w:rFonts w:eastAsia="Calibri" w:cs="Times New Roman"/>
                <w:szCs w:val="24"/>
                <w:lang w:val="vi-VN"/>
              </w:rPr>
            </w:pPr>
            <w:r w:rsidRPr="00FB0420">
              <w:rPr>
                <w:rFonts w:eastAsia="Calibri" w:cs="Times New Roman"/>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77819042" w14:textId="77777777" w:rsidR="00FC5811" w:rsidRPr="00FB0420" w:rsidRDefault="00FC5811" w:rsidP="00FB0420">
            <w:pPr>
              <w:rPr>
                <w:rFonts w:eastAsia="Calibri" w:cs="Times New Roman"/>
                <w:szCs w:val="24"/>
                <w:lang w:val="vi-VN"/>
              </w:rPr>
            </w:pPr>
          </w:p>
        </w:tc>
        <w:tc>
          <w:tcPr>
            <w:tcW w:w="2213" w:type="pct"/>
            <w:vAlign w:val="center"/>
          </w:tcPr>
          <w:p w14:paraId="40882771" w14:textId="77777777" w:rsidR="00FC5811" w:rsidRPr="00FB0420" w:rsidRDefault="00FC5811" w:rsidP="00FB0420">
            <w:pPr>
              <w:ind w:firstLine="478"/>
              <w:rPr>
                <w:rFonts w:eastAsia="Calibri" w:cs="Times New Roman"/>
                <w:szCs w:val="24"/>
                <w:lang w:val="vi-VN"/>
              </w:rPr>
            </w:pPr>
            <w:r w:rsidRPr="00FB0420">
              <w:rPr>
                <w:rFonts w:eastAsia="Calibri" w:cs="Times New Roman"/>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425DF071" w14:textId="77777777" w:rsidR="00FC5811" w:rsidRPr="00FB0420" w:rsidRDefault="00FC5811" w:rsidP="00FB0420">
            <w:pPr>
              <w:ind w:firstLine="478"/>
              <w:rPr>
                <w:rFonts w:eastAsia="Calibri" w:cs="Times New Roman"/>
                <w:szCs w:val="24"/>
                <w:lang w:val="vi-VN"/>
              </w:rPr>
            </w:pPr>
          </w:p>
        </w:tc>
      </w:tr>
      <w:tr w:rsidR="00FC5811" w:rsidRPr="00FB0420" w14:paraId="44E29268" w14:textId="77777777" w:rsidTr="00FB0420">
        <w:trPr>
          <w:tblCellSpacing w:w="28" w:type="dxa"/>
        </w:trPr>
        <w:tc>
          <w:tcPr>
            <w:tcW w:w="2289" w:type="pct"/>
            <w:tcMar>
              <w:left w:w="57" w:type="dxa"/>
              <w:right w:w="57" w:type="dxa"/>
            </w:tcMar>
            <w:vAlign w:val="center"/>
          </w:tcPr>
          <w:p w14:paraId="691D57EB" w14:textId="77777777" w:rsidR="00FC5811" w:rsidRPr="00FB0420" w:rsidRDefault="00FC5811" w:rsidP="00FB0420">
            <w:pPr>
              <w:rPr>
                <w:rFonts w:eastAsia="Calibri" w:cs="Times New Roman"/>
                <w:szCs w:val="24"/>
                <w:lang w:val="vi-VN"/>
              </w:rPr>
            </w:pPr>
            <w:r w:rsidRPr="00FB0420">
              <w:rPr>
                <w:rFonts w:eastAsia="Calibri" w:cs="Times New Roman"/>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25C2B5BA" w14:textId="77777777" w:rsidR="00FC5811" w:rsidRPr="00FB0420" w:rsidRDefault="00FC5811" w:rsidP="00FB0420">
            <w:pPr>
              <w:rPr>
                <w:rFonts w:eastAsia="Calibri" w:cs="Times New Roman"/>
                <w:szCs w:val="24"/>
                <w:lang w:val="vi-VN"/>
              </w:rPr>
            </w:pPr>
          </w:p>
        </w:tc>
        <w:tc>
          <w:tcPr>
            <w:tcW w:w="2213" w:type="pct"/>
            <w:vAlign w:val="center"/>
          </w:tcPr>
          <w:p w14:paraId="39C274DE" w14:textId="77777777" w:rsidR="00FC5811" w:rsidRPr="00FB0420" w:rsidRDefault="00FC5811" w:rsidP="00FB0420">
            <w:pPr>
              <w:ind w:firstLine="478"/>
              <w:rPr>
                <w:rFonts w:eastAsia="Calibri" w:cs="Times New Roman"/>
                <w:szCs w:val="24"/>
                <w:lang w:val="vi-VN"/>
              </w:rPr>
            </w:pPr>
            <w:r w:rsidRPr="00FB0420">
              <w:rPr>
                <w:rFonts w:eastAsia="Calibri" w:cs="Times New Roman"/>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740A2962" w14:textId="77777777" w:rsidR="00FC5811" w:rsidRPr="00FB0420" w:rsidRDefault="00FC5811" w:rsidP="00FB0420">
            <w:pPr>
              <w:ind w:firstLine="478"/>
              <w:rPr>
                <w:rFonts w:eastAsia="Calibri" w:cs="Times New Roman"/>
                <w:szCs w:val="24"/>
                <w:lang w:val="vi-VN"/>
              </w:rPr>
            </w:pPr>
          </w:p>
        </w:tc>
      </w:tr>
    </w:tbl>
    <w:p w14:paraId="431778B9" w14:textId="77777777" w:rsidR="00FC5811" w:rsidRPr="00FB0420" w:rsidRDefault="00FC5811" w:rsidP="00FB0420">
      <w:pPr>
        <w:numPr>
          <w:ilvl w:val="0"/>
          <w:numId w:val="1"/>
        </w:numPr>
        <w:jc w:val="both"/>
        <w:rPr>
          <w:rFonts w:eastAsia="Calibri" w:cs="Times New Roman"/>
          <w:b/>
          <w:bCs/>
          <w:szCs w:val="24"/>
          <w:lang w:val="vi-VN"/>
        </w:rPr>
      </w:pPr>
      <w:r w:rsidRPr="00FB0420">
        <w:rPr>
          <w:rFonts w:eastAsia="Calibri" w:cs="Times New Roman"/>
          <w:b/>
          <w:bCs/>
          <w:szCs w:val="24"/>
        </w:rPr>
        <w:t>Tổng quan nghiên cứu trong và ngoài nước</w:t>
      </w:r>
    </w:p>
    <w:p w14:paraId="262C2325" w14:textId="77777777" w:rsidR="00FB0420" w:rsidRPr="00FB0420" w:rsidRDefault="00FB0420" w:rsidP="00FB0420">
      <w:pPr>
        <w:ind w:left="360"/>
        <w:jc w:val="both"/>
        <w:rPr>
          <w:rFonts w:eastAsia="Calibri" w:cs="Times New Roman"/>
          <w:szCs w:val="24"/>
          <w:lang w:val="vi-VN"/>
        </w:rPr>
      </w:pPr>
    </w:p>
    <w:p w14:paraId="767F1BFC" w14:textId="77777777" w:rsidR="00FC5811" w:rsidRPr="00FB0420" w:rsidRDefault="00FC5811" w:rsidP="00FB0420">
      <w:pPr>
        <w:numPr>
          <w:ilvl w:val="0"/>
          <w:numId w:val="1"/>
        </w:numPr>
        <w:jc w:val="both"/>
        <w:rPr>
          <w:rFonts w:eastAsia="Calibri" w:cs="Times New Roman"/>
          <w:bCs/>
          <w:szCs w:val="24"/>
          <w:lang w:val="vi-VN"/>
        </w:rPr>
      </w:pPr>
      <w:r w:rsidRPr="00FB0420">
        <w:rPr>
          <w:rFonts w:eastAsia="Calibri" w:cs="Times New Roman"/>
          <w:b/>
          <w:bCs/>
          <w:szCs w:val="24"/>
          <w:lang w:val="vi-VN"/>
        </w:rPr>
        <w:t>Tính cấp thiết của vấn đề nghiên cứu</w:t>
      </w:r>
    </w:p>
    <w:p w14:paraId="064D07AE" w14:textId="77777777" w:rsidR="00FB0420" w:rsidRPr="00FB0420" w:rsidRDefault="00FB0420" w:rsidP="00FB0420">
      <w:pPr>
        <w:ind w:left="360"/>
        <w:jc w:val="both"/>
        <w:rPr>
          <w:rFonts w:eastAsia="Calibri" w:cs="Times New Roman"/>
          <w:szCs w:val="24"/>
          <w:lang w:val="vi-VN"/>
        </w:rPr>
      </w:pPr>
    </w:p>
    <w:p w14:paraId="05617708" w14:textId="77777777" w:rsidR="00FC5811" w:rsidRPr="00FB0420" w:rsidRDefault="00FC5811" w:rsidP="00FB0420">
      <w:pPr>
        <w:numPr>
          <w:ilvl w:val="0"/>
          <w:numId w:val="1"/>
        </w:numPr>
        <w:jc w:val="both"/>
        <w:rPr>
          <w:rFonts w:eastAsia="Calibri" w:cs="Times New Roman"/>
          <w:bCs/>
          <w:szCs w:val="24"/>
          <w:lang w:val="vi-VN"/>
        </w:rPr>
      </w:pPr>
      <w:r w:rsidRPr="00FB0420">
        <w:rPr>
          <w:rFonts w:eastAsia="Calibri" w:cs="Times New Roman"/>
          <w:b/>
          <w:bCs/>
          <w:szCs w:val="24"/>
          <w:lang w:val="vi-VN"/>
        </w:rPr>
        <w:t>Mục tiêu nghiên cứu</w:t>
      </w:r>
    </w:p>
    <w:p w14:paraId="542C4B64" w14:textId="77777777" w:rsidR="00FB0420" w:rsidRPr="00FB0420" w:rsidRDefault="00FB0420" w:rsidP="00FB0420">
      <w:pPr>
        <w:ind w:left="360"/>
        <w:jc w:val="both"/>
        <w:rPr>
          <w:rFonts w:eastAsia="Calibri" w:cs="Times New Roman"/>
          <w:szCs w:val="24"/>
          <w:lang w:val="vi-VN"/>
        </w:rPr>
      </w:pPr>
    </w:p>
    <w:p w14:paraId="0720115A" w14:textId="77777777" w:rsidR="00FC5811" w:rsidRPr="00FB0420" w:rsidRDefault="00FC5811" w:rsidP="00FB0420">
      <w:pPr>
        <w:numPr>
          <w:ilvl w:val="0"/>
          <w:numId w:val="1"/>
        </w:numPr>
        <w:jc w:val="both"/>
        <w:rPr>
          <w:rFonts w:eastAsia="Calibri" w:cs="Times New Roman"/>
          <w:bCs/>
          <w:szCs w:val="24"/>
          <w:lang w:val="vi-VN"/>
        </w:rPr>
      </w:pPr>
      <w:r w:rsidRPr="00FB0420">
        <w:rPr>
          <w:rFonts w:eastAsia="Calibri" w:cs="Times New Roman"/>
          <w:b/>
          <w:bCs/>
          <w:szCs w:val="24"/>
          <w:lang w:val="vi-VN"/>
        </w:rPr>
        <w:t>Nội dung nghiên cứu chính</w:t>
      </w:r>
    </w:p>
    <w:p w14:paraId="42552979" w14:textId="77777777" w:rsidR="00FB0420" w:rsidRPr="00FB0420" w:rsidRDefault="00FB0420" w:rsidP="00FB0420">
      <w:pPr>
        <w:ind w:left="360"/>
        <w:jc w:val="both"/>
        <w:rPr>
          <w:rFonts w:eastAsia="Calibri" w:cs="Times New Roman"/>
          <w:szCs w:val="24"/>
          <w:lang w:val="vi-VN"/>
        </w:rPr>
      </w:pPr>
    </w:p>
    <w:p w14:paraId="744659F2" w14:textId="77777777" w:rsidR="00FC5811" w:rsidRPr="00FB0420" w:rsidRDefault="00FC5811" w:rsidP="00FB0420">
      <w:pPr>
        <w:numPr>
          <w:ilvl w:val="0"/>
          <w:numId w:val="1"/>
        </w:numPr>
        <w:jc w:val="both"/>
        <w:rPr>
          <w:rFonts w:eastAsia="Calibri" w:cs="Times New Roman"/>
          <w:bCs/>
          <w:szCs w:val="24"/>
          <w:lang w:val="vi-VN"/>
        </w:rPr>
      </w:pPr>
      <w:r w:rsidRPr="00FB0420">
        <w:rPr>
          <w:rFonts w:eastAsia="Calibri" w:cs="Times New Roman"/>
          <w:b/>
          <w:bCs/>
          <w:szCs w:val="24"/>
          <w:lang w:val="vi-VN"/>
        </w:rPr>
        <w:t>Thời gian nghiên cứu</w:t>
      </w:r>
    </w:p>
    <w:p w14:paraId="5824E13F" w14:textId="77777777" w:rsidR="00FB0420" w:rsidRPr="00FB0420" w:rsidRDefault="00FB0420" w:rsidP="00FB0420">
      <w:pPr>
        <w:ind w:left="360"/>
        <w:jc w:val="both"/>
        <w:rPr>
          <w:rFonts w:eastAsia="Calibri" w:cs="Times New Roman"/>
          <w:szCs w:val="24"/>
          <w:lang w:val="vi-VN"/>
        </w:rPr>
      </w:pPr>
    </w:p>
    <w:p w14:paraId="49F59838" w14:textId="77777777" w:rsidR="00FC5811" w:rsidRPr="00FB0420" w:rsidRDefault="00FC5811" w:rsidP="00FB0420">
      <w:pPr>
        <w:numPr>
          <w:ilvl w:val="0"/>
          <w:numId w:val="1"/>
        </w:numPr>
        <w:jc w:val="both"/>
        <w:rPr>
          <w:rFonts w:eastAsia="Calibri" w:cs="Times New Roman"/>
          <w:b/>
          <w:bCs/>
          <w:szCs w:val="24"/>
          <w:lang w:val="vi-VN"/>
        </w:rPr>
      </w:pPr>
      <w:r w:rsidRPr="00FB0420">
        <w:rPr>
          <w:rFonts w:eastAsia="Calibri" w:cs="Times New Roman"/>
          <w:b/>
          <w:bCs/>
          <w:szCs w:val="24"/>
          <w:lang w:val="vi-VN"/>
        </w:rPr>
        <w:t>Sản ph</w:t>
      </w:r>
      <w:r w:rsidRPr="00FB0420">
        <w:rPr>
          <w:rFonts w:eastAsia="Calibri" w:cs="Times New Roman"/>
          <w:b/>
          <w:szCs w:val="24"/>
          <w:lang w:val="vi-VN"/>
        </w:rPr>
        <w:t xml:space="preserve">ẩm </w:t>
      </w:r>
      <w:r w:rsidRPr="00FB0420">
        <w:rPr>
          <w:rFonts w:eastAsia="Calibri" w:cs="Times New Roman"/>
          <w:b/>
          <w:szCs w:val="24"/>
        </w:rPr>
        <w:t>dự kiến</w:t>
      </w:r>
    </w:p>
    <w:p w14:paraId="13BFA0B2" w14:textId="3FCDBECA" w:rsidR="008B6225" w:rsidRPr="00FB0420" w:rsidRDefault="008B6225" w:rsidP="002F4115">
      <w:pPr>
        <w:ind w:firstLine="426"/>
        <w:jc w:val="both"/>
        <w:rPr>
          <w:rFonts w:eastAsia="Calibri" w:cs="Times New Roman"/>
          <w:szCs w:val="24"/>
        </w:rPr>
      </w:pPr>
      <w:r w:rsidRPr="00FB0420">
        <w:rPr>
          <w:rFonts w:eastAsia="Calibri" w:cs="Times New Roman"/>
          <w:szCs w:val="24"/>
        </w:rPr>
        <w:t>9</w:t>
      </w:r>
      <w:r w:rsidR="002F4115">
        <w:rPr>
          <w:rFonts w:eastAsia="Calibri" w:cs="Times New Roman"/>
          <w:szCs w:val="24"/>
        </w:rPr>
        <w:t>.</w:t>
      </w:r>
      <w:r w:rsidRPr="00FB0420">
        <w:rPr>
          <w:rFonts w:eastAsia="Calibri" w:cs="Times New Roman"/>
          <w:szCs w:val="24"/>
          <w:lang w:val="vi-VN"/>
        </w:rPr>
        <w:t>1.  Sản phẩm khoa học</w:t>
      </w:r>
    </w:p>
    <w:p w14:paraId="39847E7E" w14:textId="4B727823" w:rsidR="008B6225" w:rsidRPr="00FB0420" w:rsidRDefault="008B6225" w:rsidP="002F4115">
      <w:pPr>
        <w:ind w:firstLine="426"/>
        <w:jc w:val="both"/>
        <w:rPr>
          <w:rFonts w:eastAsia="Calibri" w:cs="Times New Roman"/>
          <w:szCs w:val="24"/>
        </w:rPr>
      </w:pPr>
      <w:r w:rsidRPr="00FB0420">
        <w:rPr>
          <w:rFonts w:eastAsia="Calibri" w:cs="Times New Roman"/>
          <w:szCs w:val="24"/>
          <w:lang w:val="vi-VN"/>
        </w:rPr>
        <w:t>- Bài báo khoa học công bố trên tạp chí thuộc danh mục Web of Science (WoS)</w:t>
      </w:r>
      <w:r w:rsidRPr="00FB0420">
        <w:rPr>
          <w:rFonts w:eastAsia="Calibri" w:cs="Times New Roman"/>
          <w:szCs w:val="24"/>
        </w:rPr>
        <w:t xml:space="preserve"> (Ghi rõ danh mục tạp chí là SCIE, SSCI, A&amp;HCI hoặc ESCI), xếp hạng:</w:t>
      </w:r>
      <w:r w:rsidR="00FE4FD6">
        <w:rPr>
          <w:rFonts w:eastAsia="Calibri" w:cs="Times New Roman"/>
          <w:szCs w:val="24"/>
        </w:rPr>
        <w:t xml:space="preserve"> …</w:t>
      </w:r>
      <w:r w:rsidRPr="00FB0420">
        <w:rPr>
          <w:rFonts w:eastAsia="Calibri" w:cs="Times New Roman"/>
          <w:szCs w:val="24"/>
        </w:rPr>
        <w:t xml:space="preserve"> (1 trong 4 loại Q1, Q2, Q3, Q4)</w:t>
      </w:r>
    </w:p>
    <w:p w14:paraId="2AF57999" w14:textId="1AC8777C" w:rsidR="008B6225" w:rsidRPr="00FB0420" w:rsidRDefault="008B6225" w:rsidP="002F4115">
      <w:pPr>
        <w:ind w:firstLine="426"/>
        <w:jc w:val="both"/>
        <w:rPr>
          <w:rFonts w:eastAsia="Calibri" w:cs="Times New Roman"/>
          <w:szCs w:val="24"/>
        </w:rPr>
      </w:pPr>
      <w:r w:rsidRPr="00FB0420">
        <w:rPr>
          <w:rFonts w:eastAsia="Calibri" w:cs="Times New Roman"/>
          <w:szCs w:val="24"/>
          <w:lang w:val="vi-VN"/>
        </w:rPr>
        <w:t>- Bài báo khoa học công bố trên tạp chí thuộc danh mục Scopus</w:t>
      </w:r>
      <w:r w:rsidRPr="00FB0420">
        <w:rPr>
          <w:rFonts w:eastAsia="Calibri" w:cs="Times New Roman"/>
          <w:szCs w:val="24"/>
        </w:rPr>
        <w:t xml:space="preserve"> (xếp hạng:</w:t>
      </w:r>
      <w:r w:rsidR="00FE4FD6">
        <w:rPr>
          <w:rFonts w:eastAsia="Calibri" w:cs="Times New Roman"/>
          <w:szCs w:val="24"/>
        </w:rPr>
        <w:t xml:space="preserve"> …</w:t>
      </w:r>
      <w:r w:rsidRPr="00FB0420">
        <w:rPr>
          <w:rFonts w:eastAsia="Calibri" w:cs="Times New Roman"/>
          <w:szCs w:val="24"/>
        </w:rPr>
        <w:t xml:space="preserve"> (1 trong 4 loại Q1, Q2, Q3, Q4))</w:t>
      </w:r>
    </w:p>
    <w:p w14:paraId="2646A38C" w14:textId="18F048DE" w:rsidR="008B6225" w:rsidRPr="00FB0420" w:rsidRDefault="008B6225" w:rsidP="002F4115">
      <w:pPr>
        <w:ind w:firstLine="426"/>
        <w:jc w:val="both"/>
        <w:rPr>
          <w:rFonts w:eastAsia="Calibri" w:cs="Times New Roman"/>
          <w:szCs w:val="24"/>
          <w:lang w:val="vi-VN"/>
        </w:rPr>
      </w:pPr>
      <w:r w:rsidRPr="00FB0420">
        <w:rPr>
          <w:rFonts w:eastAsia="Calibri" w:cs="Times New Roman"/>
          <w:szCs w:val="24"/>
          <w:lang w:val="vi-VN"/>
        </w:rPr>
        <w:t xml:space="preserve">- Bài báo khoa học đăng trên tạp chí khoa học trong nước được Hội đồng GSNN tính </w:t>
      </w:r>
      <w:r w:rsidR="00FE4FD6">
        <w:rPr>
          <w:rFonts w:eastAsia="Calibri" w:cs="Times New Roman"/>
          <w:szCs w:val="24"/>
        </w:rPr>
        <w:t>…</w:t>
      </w:r>
      <w:r w:rsidRPr="00FB0420">
        <w:rPr>
          <w:rFonts w:eastAsia="Calibri" w:cs="Times New Roman"/>
          <w:szCs w:val="24"/>
        </w:rPr>
        <w:t xml:space="preserve"> </w:t>
      </w:r>
      <w:r w:rsidRPr="00FB0420">
        <w:rPr>
          <w:rFonts w:eastAsia="Calibri" w:cs="Times New Roman"/>
          <w:szCs w:val="24"/>
          <w:lang w:val="vi-VN"/>
        </w:rPr>
        <w:t>điểm</w:t>
      </w:r>
    </w:p>
    <w:p w14:paraId="7EFCF7D7" w14:textId="77777777" w:rsidR="008B6225" w:rsidRPr="00FB0420" w:rsidRDefault="008B6225" w:rsidP="002F4115">
      <w:pPr>
        <w:ind w:firstLine="426"/>
        <w:jc w:val="both"/>
        <w:rPr>
          <w:rFonts w:eastAsia="Calibri" w:cs="Times New Roman"/>
          <w:szCs w:val="24"/>
          <w:lang w:val="vi-VN"/>
        </w:rPr>
      </w:pPr>
      <w:r w:rsidRPr="00FB0420">
        <w:rPr>
          <w:rFonts w:eastAsia="Calibri" w:cs="Times New Roman"/>
          <w:szCs w:val="24"/>
          <w:lang w:val="vi-VN"/>
        </w:rPr>
        <w:t>- Sách tham khảo được xuất bản</w:t>
      </w:r>
    </w:p>
    <w:p w14:paraId="49BCE5F8" w14:textId="77777777" w:rsidR="008B6225" w:rsidRPr="00FB0420" w:rsidRDefault="008B6225" w:rsidP="002F4115">
      <w:pPr>
        <w:ind w:firstLine="426"/>
        <w:jc w:val="both"/>
        <w:rPr>
          <w:rFonts w:eastAsia="Calibri" w:cs="Times New Roman"/>
          <w:i/>
          <w:szCs w:val="24"/>
          <w:lang w:val="vi-VN"/>
        </w:rPr>
      </w:pPr>
      <w:r w:rsidRPr="00FB0420">
        <w:rPr>
          <w:rFonts w:eastAsia="Calibri" w:cs="Times New Roman"/>
          <w:szCs w:val="24"/>
        </w:rPr>
        <w:t>9</w:t>
      </w:r>
      <w:r w:rsidRPr="00FB0420">
        <w:rPr>
          <w:rFonts w:eastAsia="Calibri" w:cs="Times New Roman"/>
          <w:szCs w:val="24"/>
          <w:lang w:val="vi-VN"/>
        </w:rPr>
        <w:t>.2. Sản phẩm đào tạo</w:t>
      </w:r>
      <w:r w:rsidRPr="00FB0420">
        <w:rPr>
          <w:rFonts w:eastAsia="Calibri" w:cs="Times New Roman"/>
          <w:szCs w:val="24"/>
        </w:rPr>
        <w:t xml:space="preserve"> sau đại học:</w:t>
      </w:r>
      <w:r w:rsidRPr="00FB0420">
        <w:rPr>
          <w:rFonts w:eastAsia="Calibri" w:cs="Times New Roman"/>
          <w:szCs w:val="24"/>
          <w:lang w:val="vi-VN"/>
        </w:rPr>
        <w:t xml:space="preserve"> </w:t>
      </w:r>
      <w:r w:rsidRPr="00FB0420">
        <w:rPr>
          <w:rFonts w:eastAsia="Calibri" w:cs="Times New Roman"/>
          <w:i/>
          <w:szCs w:val="24"/>
          <w:lang w:val="vi-VN"/>
        </w:rPr>
        <w:t>(Nghiên cứu sinh, học viên cao học</w:t>
      </w:r>
      <w:r w:rsidRPr="00FB0420">
        <w:rPr>
          <w:rFonts w:eastAsia="Calibri" w:cs="Times New Roman"/>
          <w:i/>
          <w:szCs w:val="24"/>
        </w:rPr>
        <w:t>)</w:t>
      </w:r>
    </w:p>
    <w:p w14:paraId="6ECF4677" w14:textId="77777777" w:rsidR="008B6225" w:rsidRPr="00FB0420" w:rsidRDefault="008B6225" w:rsidP="002F4115">
      <w:pPr>
        <w:ind w:firstLine="426"/>
        <w:jc w:val="both"/>
        <w:rPr>
          <w:rFonts w:eastAsia="Calibri" w:cs="Times New Roman"/>
          <w:szCs w:val="24"/>
        </w:rPr>
      </w:pPr>
      <w:r w:rsidRPr="00FB0420">
        <w:rPr>
          <w:rFonts w:eastAsia="Calibri" w:cs="Times New Roman"/>
          <w:szCs w:val="24"/>
        </w:rPr>
        <w:t xml:space="preserve">9.3. Sản phẩm ứng dụng: </w:t>
      </w:r>
    </w:p>
    <w:p w14:paraId="20CF283C" w14:textId="77777777" w:rsidR="008B6225" w:rsidRPr="00FB0420" w:rsidRDefault="008B6225" w:rsidP="002F4115">
      <w:pPr>
        <w:ind w:firstLine="426"/>
        <w:jc w:val="both"/>
        <w:rPr>
          <w:rFonts w:eastAsia="Calibri" w:cs="Times New Roman"/>
          <w:szCs w:val="24"/>
        </w:rPr>
      </w:pPr>
      <w:r w:rsidRPr="00FB0420">
        <w:rPr>
          <w:rFonts w:eastAsia="Calibri" w:cs="Times New Roman"/>
          <w:szCs w:val="24"/>
        </w:rPr>
        <w:lastRenderedPageBreak/>
        <w:t>- Sản phẩm đăng ký sở hữu trí tuệ: yêu cầu tường minh về sản phẩm đăng ký sở hữu trí tuệ, ghi rõ thông tin một trong các nội dung sau: sáng chế, kiểu dáng công nghiệp, thiết kế bố trí mạch tích hợp bán dẫn, nhãn hiệu, tên thương mại, chỉ dẫn địa lý, bí mật kinh doanh Quyền liên quan đến giống cây trồng.</w:t>
      </w:r>
    </w:p>
    <w:p w14:paraId="464759F1" w14:textId="77777777" w:rsidR="008B6225" w:rsidRPr="00FB0420" w:rsidRDefault="008B6225" w:rsidP="002F4115">
      <w:pPr>
        <w:ind w:firstLine="426"/>
        <w:jc w:val="both"/>
        <w:rPr>
          <w:rFonts w:eastAsia="Calibri" w:cs="Times New Roman"/>
          <w:szCs w:val="24"/>
        </w:rPr>
      </w:pPr>
      <w:r w:rsidRPr="00FB0420">
        <w:rPr>
          <w:rFonts w:eastAsia="Calibri" w:cs="Times New Roman"/>
          <w:szCs w:val="24"/>
        </w:rPr>
        <w:t>- Các sản phẩm ứng dụng khác:</w:t>
      </w:r>
    </w:p>
    <w:p w14:paraId="20CC5E03" w14:textId="3BF285A8" w:rsidR="00FC5811" w:rsidRPr="00FB0420" w:rsidRDefault="00FC5811" w:rsidP="00FB0420">
      <w:pPr>
        <w:numPr>
          <w:ilvl w:val="0"/>
          <w:numId w:val="1"/>
        </w:numPr>
        <w:jc w:val="both"/>
        <w:rPr>
          <w:rFonts w:eastAsia="Calibri" w:cs="Times New Roman"/>
          <w:b/>
          <w:bCs/>
          <w:szCs w:val="24"/>
          <w:lang w:val="vi-VN"/>
        </w:rPr>
      </w:pPr>
      <w:r w:rsidRPr="00FB0420">
        <w:rPr>
          <w:rFonts w:eastAsia="Calibri" w:cs="Times New Roman"/>
          <w:b/>
          <w:bCs/>
          <w:szCs w:val="24"/>
          <w:lang w:val="vi-VN"/>
        </w:rPr>
        <w:t>Kinh phí dự kiến</w:t>
      </w:r>
      <w:r w:rsidR="008B6225" w:rsidRPr="00FB0420">
        <w:rPr>
          <w:rFonts w:eastAsia="Calibri" w:cs="Times New Roman"/>
          <w:b/>
          <w:bCs/>
          <w:szCs w:val="24"/>
        </w:rPr>
        <w:t xml:space="preserve">: </w:t>
      </w:r>
      <w:r w:rsidR="008B6225" w:rsidRPr="00FB0420">
        <w:rPr>
          <w:rFonts w:eastAsia="Calibri" w:cs="Times New Roman"/>
          <w:bCs/>
          <w:szCs w:val="24"/>
        </w:rPr>
        <w:t>Khái toán kinh phí các hạng mục: Chi thù lao tham gia thực hiện, chi mua vật tư, nguyên, nhiên, vật liệu; chi điều tra, khảo sát thu thập số liệu,</w:t>
      </w:r>
      <w:r w:rsidR="00187FAC">
        <w:rPr>
          <w:rFonts w:eastAsia="Calibri" w:cs="Times New Roman"/>
          <w:bCs/>
          <w:szCs w:val="24"/>
        </w:rPr>
        <w:t xml:space="preserve"> </w:t>
      </w:r>
      <w:r w:rsidR="008B6225" w:rsidRPr="00FB0420">
        <w:rPr>
          <w:rFonts w:eastAsia="Calibri" w:cs="Times New Roman"/>
          <w:bCs/>
          <w:szCs w:val="24"/>
        </w:rPr>
        <w:t>…</w:t>
      </w:r>
    </w:p>
    <w:p w14:paraId="19E20302" w14:textId="77777777" w:rsidR="00FB0420" w:rsidRPr="00FB0420" w:rsidRDefault="00FC5811" w:rsidP="00FB0420">
      <w:pPr>
        <w:ind w:left="360"/>
        <w:jc w:val="both"/>
        <w:rPr>
          <w:rFonts w:eastAsia="Calibri" w:cs="Times New Roman"/>
          <w:szCs w:val="24"/>
          <w:lang w:val="vi-VN"/>
        </w:rPr>
      </w:pPr>
      <w:r w:rsidRPr="00FB0420">
        <w:rPr>
          <w:rFonts w:eastAsia="Calibri" w:cs="Times New Roman"/>
          <w:szCs w:val="24"/>
        </w:rPr>
        <w:t xml:space="preserve"> </w:t>
      </w:r>
    </w:p>
    <w:p w14:paraId="5B3F6E6F" w14:textId="0E9A2465" w:rsidR="00FC5811" w:rsidRPr="00FB0420" w:rsidRDefault="00FC5811" w:rsidP="00FB0420">
      <w:pPr>
        <w:numPr>
          <w:ilvl w:val="0"/>
          <w:numId w:val="1"/>
        </w:numPr>
        <w:jc w:val="both"/>
        <w:rPr>
          <w:rFonts w:eastAsia="Calibri" w:cs="Times New Roman"/>
          <w:bCs/>
          <w:szCs w:val="24"/>
          <w:lang w:val="vi-VN"/>
        </w:rPr>
      </w:pPr>
      <w:r w:rsidRPr="00FB0420">
        <w:rPr>
          <w:rFonts w:eastAsia="Calibri" w:cs="Times New Roman"/>
          <w:b/>
          <w:bCs/>
          <w:szCs w:val="24"/>
          <w:lang w:val="vi-VN"/>
        </w:rPr>
        <w:t xml:space="preserve">Địa chỉ ứng dụng </w:t>
      </w:r>
      <w:r w:rsidRPr="00FB0420">
        <w:rPr>
          <w:rFonts w:eastAsia="Calibri" w:cs="Times New Roman"/>
          <w:bCs/>
          <w:szCs w:val="24"/>
          <w:lang w:val="vi-VN"/>
        </w:rPr>
        <w:t>(nếu có)</w:t>
      </w:r>
    </w:p>
    <w:p w14:paraId="4A72E0CD" w14:textId="77777777" w:rsidR="00FB0420" w:rsidRPr="00FB0420" w:rsidRDefault="00FC5811" w:rsidP="00FB0420">
      <w:pPr>
        <w:ind w:left="360"/>
        <w:jc w:val="both"/>
        <w:rPr>
          <w:rFonts w:eastAsia="Calibri" w:cs="Times New Roman"/>
          <w:szCs w:val="24"/>
          <w:lang w:val="vi-VN"/>
        </w:rPr>
      </w:pPr>
      <w:r w:rsidRPr="00FB0420">
        <w:rPr>
          <w:rFonts w:eastAsia="Calibri" w:cs="Times New Roman"/>
          <w:szCs w:val="24"/>
          <w:lang w:val="it-IT"/>
        </w:rPr>
        <w:t xml:space="preserve"> </w:t>
      </w:r>
    </w:p>
    <w:p w14:paraId="2B7C6DE5" w14:textId="4D3F6525" w:rsidR="00FC5811" w:rsidRPr="00FB0420" w:rsidRDefault="00FC5811" w:rsidP="00FB0420">
      <w:pPr>
        <w:numPr>
          <w:ilvl w:val="0"/>
          <w:numId w:val="1"/>
        </w:numPr>
        <w:jc w:val="both"/>
        <w:rPr>
          <w:rFonts w:eastAsia="Calibri" w:cs="Times New Roman"/>
          <w:bCs/>
          <w:szCs w:val="24"/>
          <w:lang w:val="vi-VN"/>
        </w:rPr>
      </w:pPr>
      <w:r w:rsidRPr="00FB0420">
        <w:rPr>
          <w:rFonts w:eastAsia="Calibri" w:cs="Times New Roman"/>
          <w:b/>
          <w:bCs/>
          <w:szCs w:val="24"/>
          <w:lang w:val="it-IT"/>
        </w:rPr>
        <w:t>Hiệu quả mang lại</w:t>
      </w:r>
    </w:p>
    <w:p w14:paraId="14182964" w14:textId="415B1CAA" w:rsidR="00FB0420" w:rsidRDefault="00FB0420" w:rsidP="00FB0420">
      <w:pPr>
        <w:ind w:left="360"/>
        <w:jc w:val="both"/>
        <w:rPr>
          <w:rFonts w:eastAsia="Calibri" w:cs="Times New Roman"/>
          <w:szCs w:val="24"/>
          <w:lang w:val="it-IT"/>
        </w:rPr>
      </w:pPr>
    </w:p>
    <w:p w14:paraId="5F678717" w14:textId="77777777" w:rsidR="00FB0420" w:rsidRPr="00FB0420" w:rsidRDefault="00FB0420" w:rsidP="00FB0420">
      <w:pPr>
        <w:ind w:left="360"/>
        <w:jc w:val="both"/>
        <w:rPr>
          <w:rFonts w:eastAsia="Calibri" w:cs="Times New Roman"/>
          <w:szCs w:val="24"/>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975"/>
      </w:tblGrid>
      <w:tr w:rsidR="00FC5811" w:rsidRPr="00FB0420" w14:paraId="6AE3173C" w14:textId="77777777" w:rsidTr="0002477F">
        <w:tc>
          <w:tcPr>
            <w:tcW w:w="2493" w:type="pct"/>
          </w:tcPr>
          <w:p w14:paraId="55A3734D" w14:textId="77777777" w:rsidR="00FB0420" w:rsidRPr="00FB0420" w:rsidRDefault="00FB0420" w:rsidP="00FB0420">
            <w:pPr>
              <w:spacing w:before="120"/>
              <w:jc w:val="both"/>
              <w:rPr>
                <w:rFonts w:cs="Times New Roman"/>
                <w:sz w:val="24"/>
                <w:szCs w:val="24"/>
                <w:lang w:val="vi-VN"/>
              </w:rPr>
            </w:pPr>
          </w:p>
          <w:p w14:paraId="4C7B9E15" w14:textId="77777777" w:rsidR="00FC5811" w:rsidRPr="00FB0420" w:rsidRDefault="00FC5811" w:rsidP="00FB0420">
            <w:pPr>
              <w:autoSpaceDE w:val="0"/>
              <w:autoSpaceDN w:val="0"/>
              <w:spacing w:before="120"/>
              <w:jc w:val="center"/>
              <w:rPr>
                <w:rFonts w:cs="Times New Roman"/>
                <w:b/>
                <w:sz w:val="24"/>
                <w:szCs w:val="24"/>
              </w:rPr>
            </w:pPr>
            <w:r w:rsidRPr="00FB0420">
              <w:rPr>
                <w:rFonts w:cs="Times New Roman"/>
                <w:b/>
                <w:sz w:val="24"/>
                <w:szCs w:val="24"/>
              </w:rPr>
              <w:t>Cá nhân đề xuất</w:t>
            </w:r>
          </w:p>
          <w:p w14:paraId="3D6C6ADD" w14:textId="77777777" w:rsidR="00FC5811" w:rsidRPr="00FB0420" w:rsidRDefault="00FC5811" w:rsidP="00FB0420">
            <w:pPr>
              <w:autoSpaceDE w:val="0"/>
              <w:autoSpaceDN w:val="0"/>
              <w:spacing w:before="120"/>
              <w:jc w:val="center"/>
              <w:rPr>
                <w:rFonts w:cs="Times New Roman"/>
                <w:b/>
                <w:bCs/>
                <w:i/>
                <w:iCs/>
                <w:sz w:val="24"/>
                <w:szCs w:val="24"/>
              </w:rPr>
            </w:pPr>
            <w:r w:rsidRPr="00FB0420">
              <w:rPr>
                <w:rFonts w:cs="Times New Roman"/>
                <w:i/>
                <w:iCs/>
                <w:sz w:val="24"/>
                <w:szCs w:val="24"/>
              </w:rPr>
              <w:t>(ký, họ và tên)</w:t>
            </w:r>
          </w:p>
        </w:tc>
        <w:tc>
          <w:tcPr>
            <w:tcW w:w="2507" w:type="pct"/>
          </w:tcPr>
          <w:p w14:paraId="034C74F5" w14:textId="77777777" w:rsidR="00FC5811" w:rsidRPr="00FB0420" w:rsidRDefault="00FC5811" w:rsidP="00FB0420">
            <w:pPr>
              <w:spacing w:before="120"/>
              <w:ind w:firstLine="331"/>
              <w:jc w:val="center"/>
              <w:rPr>
                <w:rFonts w:cs="Times New Roman"/>
                <w:b/>
                <w:sz w:val="24"/>
                <w:szCs w:val="24"/>
              </w:rPr>
            </w:pPr>
            <w:r w:rsidRPr="00FB0420">
              <w:rPr>
                <w:rFonts w:cs="Times New Roman"/>
                <w:i/>
                <w:sz w:val="24"/>
                <w:szCs w:val="24"/>
              </w:rPr>
              <w:t>Ngày     tháng     năm 20….</w:t>
            </w:r>
          </w:p>
          <w:p w14:paraId="272F9839" w14:textId="77777777" w:rsidR="00FC5811" w:rsidRPr="00FB0420" w:rsidRDefault="00FC5811" w:rsidP="00FB0420">
            <w:pPr>
              <w:spacing w:before="120"/>
              <w:ind w:firstLine="331"/>
              <w:jc w:val="center"/>
              <w:rPr>
                <w:rFonts w:cs="Times New Roman"/>
                <w:b/>
                <w:sz w:val="24"/>
                <w:szCs w:val="24"/>
              </w:rPr>
            </w:pPr>
            <w:r w:rsidRPr="00FB0420">
              <w:rPr>
                <w:rFonts w:cs="Times New Roman"/>
                <w:b/>
                <w:sz w:val="24"/>
                <w:szCs w:val="24"/>
              </w:rPr>
              <w:t>Thủ trưởng đơn vị</w:t>
            </w:r>
          </w:p>
          <w:p w14:paraId="67EF858B" w14:textId="77777777" w:rsidR="00FC5811" w:rsidRPr="00FB0420" w:rsidRDefault="00FC5811" w:rsidP="00FB0420">
            <w:pPr>
              <w:spacing w:before="120"/>
              <w:ind w:firstLine="331"/>
              <w:jc w:val="center"/>
              <w:rPr>
                <w:rFonts w:cs="Times New Roman"/>
                <w:b/>
                <w:sz w:val="24"/>
                <w:szCs w:val="24"/>
              </w:rPr>
            </w:pPr>
            <w:r w:rsidRPr="00FB0420">
              <w:rPr>
                <w:rFonts w:cs="Times New Roman"/>
                <w:i/>
                <w:iCs/>
                <w:sz w:val="24"/>
                <w:szCs w:val="24"/>
              </w:rPr>
              <w:t>(ký, họ và tên, đóng dấu)</w:t>
            </w:r>
          </w:p>
        </w:tc>
      </w:tr>
    </w:tbl>
    <w:p w14:paraId="3C7B5206" w14:textId="77777777" w:rsidR="00C632E9" w:rsidRPr="00FB0420" w:rsidRDefault="00C632E9" w:rsidP="00FB0420">
      <w:pPr>
        <w:rPr>
          <w:rFonts w:cs="Times New Roman"/>
          <w:szCs w:val="24"/>
        </w:rPr>
      </w:pPr>
    </w:p>
    <w:sectPr w:rsidR="00C632E9" w:rsidRPr="00FB0420" w:rsidSect="00FB0420">
      <w:footerReference w:type="default" r:id="rId7"/>
      <w:pgSz w:w="11907" w:h="16840" w:code="9"/>
      <w:pgMar w:top="1134" w:right="851" w:bottom="851" w:left="1134"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6F61" w14:textId="77777777" w:rsidR="00B72536" w:rsidRDefault="00B72536" w:rsidP="00FC5811">
      <w:pPr>
        <w:spacing w:before="0"/>
      </w:pPr>
      <w:r>
        <w:separator/>
      </w:r>
    </w:p>
  </w:endnote>
  <w:endnote w:type="continuationSeparator" w:id="0">
    <w:p w14:paraId="27C18E8D" w14:textId="77777777" w:rsidR="00B72536" w:rsidRDefault="00B72536" w:rsidP="00FC58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50413"/>
      <w:docPartObj>
        <w:docPartGallery w:val="Page Numbers (Bottom of Page)"/>
        <w:docPartUnique/>
      </w:docPartObj>
    </w:sdtPr>
    <w:sdtEndPr>
      <w:rPr>
        <w:noProof/>
      </w:rPr>
    </w:sdtEndPr>
    <w:sdtContent>
      <w:p w14:paraId="712DC9DD" w14:textId="3A8C9315" w:rsidR="00FB0420" w:rsidRDefault="00FB0420" w:rsidP="00FB0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871E" w14:textId="77777777" w:rsidR="00B72536" w:rsidRDefault="00B72536" w:rsidP="00FC5811">
      <w:pPr>
        <w:spacing w:before="0"/>
      </w:pPr>
      <w:r>
        <w:separator/>
      </w:r>
    </w:p>
  </w:footnote>
  <w:footnote w:type="continuationSeparator" w:id="0">
    <w:p w14:paraId="05B249F3" w14:textId="77777777" w:rsidR="00B72536" w:rsidRDefault="00B72536" w:rsidP="00FC581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11"/>
    <w:rsid w:val="0002477F"/>
    <w:rsid w:val="000B4301"/>
    <w:rsid w:val="00187FAC"/>
    <w:rsid w:val="002F4115"/>
    <w:rsid w:val="008B6225"/>
    <w:rsid w:val="00B72536"/>
    <w:rsid w:val="00C632E9"/>
    <w:rsid w:val="00C71AE3"/>
    <w:rsid w:val="00D665C3"/>
    <w:rsid w:val="00E807A7"/>
    <w:rsid w:val="00FB0420"/>
    <w:rsid w:val="00FC5811"/>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C0FF"/>
  <w15:chartTrackingRefBased/>
  <w15:docId w15:val="{1B2BE915-3F62-454E-AE5A-4BA28C98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C5811"/>
    <w:pPr>
      <w:spacing w:before="0"/>
      <w:jc w:val="right"/>
    </w:pPr>
    <w:rPr>
      <w:rFonts w:eastAsia="Calibri" w:cs="Arial"/>
      <w:i/>
      <w:iCs/>
      <w:szCs w:val="24"/>
    </w:rPr>
  </w:style>
  <w:style w:type="table" w:styleId="TableGrid">
    <w:name w:val="Table Grid"/>
    <w:basedOn w:val="TableNormal"/>
    <w:uiPriority w:val="59"/>
    <w:rsid w:val="00FC5811"/>
    <w:pPr>
      <w:spacing w:before="0"/>
    </w:pPr>
    <w:rPr>
      <w:rFonts w:eastAsia="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FC5811"/>
    <w:pPr>
      <w:widowControl w:val="0"/>
      <w:spacing w:before="0"/>
    </w:pPr>
    <w:rPr>
      <w:rFonts w:eastAsia="Times New Roman" w:cs="Times New Roman"/>
      <w:sz w:val="20"/>
      <w:szCs w:val="20"/>
    </w:rPr>
  </w:style>
  <w:style w:type="character" w:customStyle="1" w:styleId="FootnoteTextChar">
    <w:name w:val="Footnote Text Char"/>
    <w:basedOn w:val="DefaultParagraphFont"/>
    <w:link w:val="FootnoteText"/>
    <w:semiHidden/>
    <w:rsid w:val="00FC5811"/>
    <w:rPr>
      <w:rFonts w:eastAsia="Times New Roman" w:cs="Times New Roman"/>
      <w:sz w:val="20"/>
      <w:szCs w:val="20"/>
    </w:rPr>
  </w:style>
  <w:style w:type="character" w:styleId="FootnoteReference">
    <w:name w:val="footnote reference"/>
    <w:semiHidden/>
    <w:rsid w:val="00FC5811"/>
    <w:rPr>
      <w:vertAlign w:val="superscript"/>
    </w:rPr>
  </w:style>
  <w:style w:type="paragraph" w:styleId="Header">
    <w:name w:val="header"/>
    <w:basedOn w:val="Normal"/>
    <w:link w:val="HeaderChar"/>
    <w:uiPriority w:val="99"/>
    <w:unhideWhenUsed/>
    <w:rsid w:val="00FB0420"/>
    <w:pPr>
      <w:tabs>
        <w:tab w:val="center" w:pos="4680"/>
        <w:tab w:val="right" w:pos="9360"/>
      </w:tabs>
      <w:spacing w:before="0"/>
    </w:pPr>
  </w:style>
  <w:style w:type="character" w:customStyle="1" w:styleId="HeaderChar">
    <w:name w:val="Header Char"/>
    <w:basedOn w:val="DefaultParagraphFont"/>
    <w:link w:val="Header"/>
    <w:uiPriority w:val="99"/>
    <w:rsid w:val="00FB0420"/>
  </w:style>
  <w:style w:type="paragraph" w:styleId="Footer">
    <w:name w:val="footer"/>
    <w:basedOn w:val="Normal"/>
    <w:link w:val="FooterChar"/>
    <w:uiPriority w:val="99"/>
    <w:unhideWhenUsed/>
    <w:rsid w:val="00FB0420"/>
    <w:pPr>
      <w:tabs>
        <w:tab w:val="center" w:pos="4680"/>
        <w:tab w:val="right" w:pos="9360"/>
      </w:tabs>
      <w:spacing w:before="0"/>
    </w:pPr>
  </w:style>
  <w:style w:type="character" w:customStyle="1" w:styleId="FooterChar">
    <w:name w:val="Footer Char"/>
    <w:basedOn w:val="DefaultParagraphFont"/>
    <w:link w:val="Footer"/>
    <w:uiPriority w:val="99"/>
    <w:rsid w:val="00FB0420"/>
  </w:style>
  <w:style w:type="paragraph" w:styleId="ListParagraph">
    <w:name w:val="List Paragraph"/>
    <w:basedOn w:val="Normal"/>
    <w:uiPriority w:val="34"/>
    <w:qFormat/>
    <w:rsid w:val="00FB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Lý Hữu Huấn</dc:creator>
  <cp:keywords/>
  <dc:description/>
  <cp:lastModifiedBy>Nguyễn Lý Hữu Huấn</cp:lastModifiedBy>
  <cp:revision>7</cp:revision>
  <dcterms:created xsi:type="dcterms:W3CDTF">2025-10-23T09:42:00Z</dcterms:created>
  <dcterms:modified xsi:type="dcterms:W3CDTF">2026-04-23T02:05:00Z</dcterms:modified>
</cp:coreProperties>
</file>