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DB5A" w14:textId="6CBDB581" w:rsidR="009D7944" w:rsidRPr="009D7944" w:rsidRDefault="009D7944" w:rsidP="009D7944">
      <w:pPr>
        <w:jc w:val="center"/>
        <w:rPr>
          <w:b/>
          <w:bCs/>
        </w:rPr>
      </w:pPr>
      <w:r w:rsidRPr="009D7944">
        <w:rPr>
          <w:b/>
          <w:bCs/>
        </w:rPr>
        <w:t>DANH MỤC ĐỀ TÀI NCKH SINH VIÊN  NĂM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244"/>
        <w:gridCol w:w="1439"/>
        <w:gridCol w:w="987"/>
        <w:gridCol w:w="5456"/>
        <w:gridCol w:w="1233"/>
        <w:gridCol w:w="1310"/>
        <w:gridCol w:w="1223"/>
      </w:tblGrid>
      <w:tr w:rsidR="00E13992" w:rsidRPr="009D7944" w14:paraId="31AA469E" w14:textId="77777777" w:rsidTr="009D7944">
        <w:tc>
          <w:tcPr>
            <w:tcW w:w="0" w:type="auto"/>
            <w:shd w:val="clear" w:color="auto" w:fill="auto"/>
            <w:noWrap/>
            <w:vAlign w:val="center"/>
          </w:tcPr>
          <w:p w14:paraId="52DD7A20" w14:textId="2CABEB69" w:rsidR="00E13992" w:rsidRPr="009D7944" w:rsidRDefault="00E13992" w:rsidP="009D7944">
            <w:pPr>
              <w:jc w:val="center"/>
              <w:rPr>
                <w:b/>
                <w:bCs/>
              </w:rPr>
            </w:pPr>
            <w:r w:rsidRPr="009D7944">
              <w:rPr>
                <w:b/>
                <w:bCs/>
              </w:rPr>
              <w:t>STT</w:t>
            </w:r>
          </w:p>
        </w:tc>
        <w:tc>
          <w:tcPr>
            <w:tcW w:w="0" w:type="auto"/>
            <w:shd w:val="clear" w:color="auto" w:fill="auto"/>
            <w:vAlign w:val="center"/>
          </w:tcPr>
          <w:p w14:paraId="15A30BC6" w14:textId="107AF968" w:rsidR="00E13992" w:rsidRPr="009D7944" w:rsidRDefault="00E13992" w:rsidP="009D7944">
            <w:pPr>
              <w:jc w:val="center"/>
              <w:rPr>
                <w:b/>
                <w:bCs/>
              </w:rPr>
            </w:pPr>
            <w:r w:rsidRPr="009D7944">
              <w:rPr>
                <w:b/>
                <w:bCs/>
              </w:rPr>
              <w:t>CN đề tài</w:t>
            </w:r>
          </w:p>
        </w:tc>
        <w:tc>
          <w:tcPr>
            <w:tcW w:w="0" w:type="auto"/>
            <w:shd w:val="clear" w:color="auto" w:fill="auto"/>
            <w:vAlign w:val="center"/>
          </w:tcPr>
          <w:p w14:paraId="54CECCAD" w14:textId="2A814589" w:rsidR="00E13992" w:rsidRPr="009D7944" w:rsidRDefault="00E13992" w:rsidP="009D7944">
            <w:pPr>
              <w:jc w:val="center"/>
              <w:rPr>
                <w:b/>
                <w:bCs/>
              </w:rPr>
            </w:pPr>
            <w:r w:rsidRPr="009D7944">
              <w:rPr>
                <w:b/>
                <w:bCs/>
              </w:rPr>
              <w:t>GVCV</w:t>
            </w:r>
          </w:p>
        </w:tc>
        <w:tc>
          <w:tcPr>
            <w:tcW w:w="0" w:type="auto"/>
            <w:shd w:val="clear" w:color="auto" w:fill="auto"/>
            <w:vAlign w:val="center"/>
          </w:tcPr>
          <w:p w14:paraId="1C8EEFE0" w14:textId="3C556400" w:rsidR="00E13992" w:rsidRPr="009D7944" w:rsidRDefault="00E13992" w:rsidP="009D7944">
            <w:pPr>
              <w:jc w:val="center"/>
              <w:rPr>
                <w:b/>
                <w:bCs/>
              </w:rPr>
            </w:pPr>
            <w:r w:rsidRPr="009D7944">
              <w:rPr>
                <w:b/>
                <w:bCs/>
              </w:rPr>
              <w:t>Đơn vị</w:t>
            </w:r>
          </w:p>
        </w:tc>
        <w:tc>
          <w:tcPr>
            <w:tcW w:w="0" w:type="auto"/>
            <w:shd w:val="clear" w:color="auto" w:fill="auto"/>
            <w:vAlign w:val="center"/>
          </w:tcPr>
          <w:p w14:paraId="329534D9" w14:textId="5A72EB64" w:rsidR="00E13992" w:rsidRPr="009D7944" w:rsidRDefault="00E13992" w:rsidP="009D7944">
            <w:pPr>
              <w:jc w:val="center"/>
              <w:rPr>
                <w:b/>
                <w:bCs/>
              </w:rPr>
            </w:pPr>
            <w:r w:rsidRPr="009D7944">
              <w:rPr>
                <w:b/>
                <w:bCs/>
              </w:rPr>
              <w:t>Tên đề tài</w:t>
            </w:r>
          </w:p>
        </w:tc>
        <w:tc>
          <w:tcPr>
            <w:tcW w:w="0" w:type="auto"/>
            <w:shd w:val="clear" w:color="auto" w:fill="auto"/>
            <w:vAlign w:val="center"/>
          </w:tcPr>
          <w:p w14:paraId="211945D2" w14:textId="4862E011" w:rsidR="00E13992" w:rsidRPr="009D7944" w:rsidRDefault="00E13992" w:rsidP="009D7944">
            <w:pPr>
              <w:jc w:val="center"/>
              <w:rPr>
                <w:b/>
                <w:bCs/>
              </w:rPr>
            </w:pPr>
            <w:r w:rsidRPr="009D7944">
              <w:rPr>
                <w:b/>
                <w:bCs/>
              </w:rPr>
              <w:t>Kinh phí (tr.đ)</w:t>
            </w:r>
          </w:p>
        </w:tc>
        <w:tc>
          <w:tcPr>
            <w:tcW w:w="0" w:type="auto"/>
            <w:shd w:val="clear" w:color="auto" w:fill="auto"/>
            <w:vAlign w:val="center"/>
          </w:tcPr>
          <w:p w14:paraId="2AC44155" w14:textId="4F2FF149" w:rsidR="00E13992" w:rsidRPr="009D7944" w:rsidRDefault="00E13992" w:rsidP="009D7944">
            <w:pPr>
              <w:jc w:val="center"/>
              <w:rPr>
                <w:b/>
                <w:bCs/>
              </w:rPr>
            </w:pPr>
            <w:r w:rsidRPr="009D7944">
              <w:rPr>
                <w:b/>
                <w:bCs/>
              </w:rPr>
              <w:t>Ngày NT</w:t>
            </w:r>
          </w:p>
        </w:tc>
        <w:tc>
          <w:tcPr>
            <w:tcW w:w="0" w:type="auto"/>
            <w:shd w:val="clear" w:color="auto" w:fill="auto"/>
            <w:vAlign w:val="center"/>
          </w:tcPr>
          <w:p w14:paraId="460B117A" w14:textId="7D4854A8" w:rsidR="00E13992" w:rsidRPr="009D7944" w:rsidRDefault="00E13992" w:rsidP="009D7944">
            <w:pPr>
              <w:jc w:val="center"/>
              <w:rPr>
                <w:b/>
                <w:bCs/>
              </w:rPr>
            </w:pPr>
            <w:r w:rsidRPr="009D7944">
              <w:rPr>
                <w:b/>
                <w:bCs/>
              </w:rPr>
              <w:t>Kết quả</w:t>
            </w:r>
          </w:p>
        </w:tc>
      </w:tr>
      <w:tr w:rsidR="00E13992" w:rsidRPr="007E6277" w14:paraId="7785B3C3" w14:textId="77777777" w:rsidTr="009D7944">
        <w:tc>
          <w:tcPr>
            <w:tcW w:w="0" w:type="auto"/>
            <w:shd w:val="clear" w:color="auto" w:fill="auto"/>
            <w:noWrap/>
            <w:vAlign w:val="center"/>
          </w:tcPr>
          <w:p w14:paraId="5FE50748" w14:textId="0F23A854"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055324A" w14:textId="77777777" w:rsidR="00E13992" w:rsidRPr="007E6277" w:rsidRDefault="00E13992" w:rsidP="009D7944">
            <w:r w:rsidRPr="007E6277">
              <w:t>Nguyễn Thành Đức, CNTT K36A</w:t>
            </w:r>
          </w:p>
        </w:tc>
        <w:tc>
          <w:tcPr>
            <w:tcW w:w="0" w:type="auto"/>
            <w:shd w:val="clear" w:color="auto" w:fill="auto"/>
            <w:vAlign w:val="center"/>
            <w:hideMark/>
          </w:tcPr>
          <w:p w14:paraId="6BC3E96D" w14:textId="77777777" w:rsidR="00E13992" w:rsidRPr="007E6277" w:rsidRDefault="00E13992" w:rsidP="009D7944">
            <w:r w:rsidRPr="007E6277">
              <w:t>Nguyễn Đăng Bình</w:t>
            </w:r>
          </w:p>
        </w:tc>
        <w:tc>
          <w:tcPr>
            <w:tcW w:w="0" w:type="auto"/>
            <w:shd w:val="clear" w:color="auto" w:fill="auto"/>
            <w:vAlign w:val="center"/>
            <w:hideMark/>
          </w:tcPr>
          <w:p w14:paraId="55DEE73E" w14:textId="77777777" w:rsidR="00E13992" w:rsidRPr="007E6277" w:rsidRDefault="00E13992" w:rsidP="009D7944">
            <w:r w:rsidRPr="007E6277">
              <w:t>CNTT</w:t>
            </w:r>
          </w:p>
        </w:tc>
        <w:tc>
          <w:tcPr>
            <w:tcW w:w="0" w:type="auto"/>
            <w:shd w:val="clear" w:color="auto" w:fill="auto"/>
            <w:vAlign w:val="center"/>
            <w:hideMark/>
          </w:tcPr>
          <w:p w14:paraId="635A1E0C" w14:textId="77777777" w:rsidR="00E13992" w:rsidRPr="007E6277" w:rsidRDefault="00E13992" w:rsidP="009D7944">
            <w:r w:rsidRPr="007E6277">
              <w:t>Nghiên cứu việc điều khiển máy tính từ xa</w:t>
            </w:r>
          </w:p>
        </w:tc>
        <w:tc>
          <w:tcPr>
            <w:tcW w:w="0" w:type="auto"/>
            <w:shd w:val="clear" w:color="auto" w:fill="auto"/>
            <w:vAlign w:val="center"/>
            <w:hideMark/>
          </w:tcPr>
          <w:p w14:paraId="133F9B1D" w14:textId="77777777" w:rsidR="00E13992" w:rsidRPr="007E6277" w:rsidRDefault="00E13992" w:rsidP="009D7944">
            <w:r w:rsidRPr="007E6277">
              <w:t>3</w:t>
            </w:r>
          </w:p>
        </w:tc>
        <w:tc>
          <w:tcPr>
            <w:tcW w:w="0" w:type="auto"/>
            <w:shd w:val="clear" w:color="auto" w:fill="auto"/>
            <w:vAlign w:val="center"/>
            <w:hideMark/>
          </w:tcPr>
          <w:p w14:paraId="2F049829" w14:textId="77777777" w:rsidR="00E13992" w:rsidRPr="007E6277" w:rsidRDefault="00E13992" w:rsidP="009D7944">
            <w:r w:rsidRPr="007E6277">
              <w:t>4/1/2016</w:t>
            </w:r>
          </w:p>
        </w:tc>
        <w:tc>
          <w:tcPr>
            <w:tcW w:w="0" w:type="auto"/>
            <w:shd w:val="clear" w:color="auto" w:fill="auto"/>
            <w:vAlign w:val="center"/>
            <w:hideMark/>
          </w:tcPr>
          <w:p w14:paraId="5E4E28F2" w14:textId="74A880F4" w:rsidR="00E13992" w:rsidRPr="007E6277" w:rsidRDefault="00E13992" w:rsidP="009D7944">
            <w:r w:rsidRPr="007E6277">
              <w:t>Tốt</w:t>
            </w:r>
          </w:p>
        </w:tc>
      </w:tr>
      <w:tr w:rsidR="00E13992" w:rsidRPr="007E6277" w14:paraId="077083DE" w14:textId="77777777" w:rsidTr="009D7944">
        <w:tc>
          <w:tcPr>
            <w:tcW w:w="0" w:type="auto"/>
            <w:shd w:val="clear" w:color="auto" w:fill="auto"/>
            <w:noWrap/>
            <w:vAlign w:val="center"/>
          </w:tcPr>
          <w:p w14:paraId="5F4E3699" w14:textId="65FD5E0E"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56918809" w14:textId="77777777" w:rsidR="00E13992" w:rsidRPr="007E6277" w:rsidRDefault="00E13992" w:rsidP="009D7944">
            <w:r w:rsidRPr="007E6277">
              <w:t>Nguyễn Nhật Quý, CNTT K36A</w:t>
            </w:r>
          </w:p>
        </w:tc>
        <w:tc>
          <w:tcPr>
            <w:tcW w:w="0" w:type="auto"/>
            <w:shd w:val="clear" w:color="auto" w:fill="auto"/>
            <w:vAlign w:val="center"/>
            <w:hideMark/>
          </w:tcPr>
          <w:p w14:paraId="70850428" w14:textId="77777777" w:rsidR="00E13992" w:rsidRPr="007E6277" w:rsidRDefault="00E13992" w:rsidP="009D7944">
            <w:r w:rsidRPr="007E6277">
              <w:t>Nguyễn Văn Trung</w:t>
            </w:r>
          </w:p>
        </w:tc>
        <w:tc>
          <w:tcPr>
            <w:tcW w:w="0" w:type="auto"/>
            <w:shd w:val="clear" w:color="auto" w:fill="auto"/>
            <w:vAlign w:val="center"/>
            <w:hideMark/>
          </w:tcPr>
          <w:p w14:paraId="39FD5463" w14:textId="77777777" w:rsidR="00E13992" w:rsidRPr="007E6277" w:rsidRDefault="00E13992" w:rsidP="009D7944">
            <w:r w:rsidRPr="007E6277">
              <w:t>CNTT</w:t>
            </w:r>
          </w:p>
        </w:tc>
        <w:tc>
          <w:tcPr>
            <w:tcW w:w="0" w:type="auto"/>
            <w:shd w:val="clear" w:color="auto" w:fill="auto"/>
            <w:vAlign w:val="center"/>
            <w:hideMark/>
          </w:tcPr>
          <w:p w14:paraId="469B3C7F" w14:textId="25D40534" w:rsidR="00E13992" w:rsidRPr="007E6277" w:rsidRDefault="00E13992" w:rsidP="009D7944">
            <w:r>
              <w:t>Ứ</w:t>
            </w:r>
            <w:r w:rsidRPr="007E6277">
              <w:t>ng dụng tìm địa điểm sửa xe gần bạn</w:t>
            </w:r>
          </w:p>
        </w:tc>
        <w:tc>
          <w:tcPr>
            <w:tcW w:w="0" w:type="auto"/>
            <w:shd w:val="clear" w:color="auto" w:fill="auto"/>
            <w:vAlign w:val="center"/>
            <w:hideMark/>
          </w:tcPr>
          <w:p w14:paraId="4C6CA881" w14:textId="77777777" w:rsidR="00E13992" w:rsidRPr="007E6277" w:rsidRDefault="00E13992" w:rsidP="009D7944">
            <w:r w:rsidRPr="007E6277">
              <w:t>3</w:t>
            </w:r>
          </w:p>
        </w:tc>
        <w:tc>
          <w:tcPr>
            <w:tcW w:w="0" w:type="auto"/>
            <w:shd w:val="clear" w:color="auto" w:fill="auto"/>
            <w:vAlign w:val="center"/>
            <w:hideMark/>
          </w:tcPr>
          <w:p w14:paraId="510C8625" w14:textId="77777777" w:rsidR="00E13992" w:rsidRPr="007E6277" w:rsidRDefault="00E13992" w:rsidP="009D7944">
            <w:r w:rsidRPr="007E6277">
              <w:t>4/1/2016</w:t>
            </w:r>
          </w:p>
        </w:tc>
        <w:tc>
          <w:tcPr>
            <w:tcW w:w="0" w:type="auto"/>
            <w:shd w:val="clear" w:color="auto" w:fill="auto"/>
            <w:vAlign w:val="center"/>
            <w:hideMark/>
          </w:tcPr>
          <w:p w14:paraId="688312AE" w14:textId="5380E110" w:rsidR="00E13992" w:rsidRPr="007E6277" w:rsidRDefault="00E13992" w:rsidP="009D7944">
            <w:r w:rsidRPr="007E6277">
              <w:t>Khá</w:t>
            </w:r>
          </w:p>
        </w:tc>
      </w:tr>
      <w:tr w:rsidR="00E13992" w:rsidRPr="007E6277" w14:paraId="6BA65658" w14:textId="77777777" w:rsidTr="009D7944">
        <w:tc>
          <w:tcPr>
            <w:tcW w:w="0" w:type="auto"/>
            <w:shd w:val="clear" w:color="auto" w:fill="auto"/>
            <w:noWrap/>
            <w:vAlign w:val="center"/>
          </w:tcPr>
          <w:p w14:paraId="027F8949" w14:textId="440E1A20"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1C25A62" w14:textId="77777777" w:rsidR="00E13992" w:rsidRPr="007E6277" w:rsidRDefault="00E13992" w:rsidP="009D7944">
            <w:r w:rsidRPr="007E6277">
              <w:t>Nguyễn Hữu Năm,ĐTVT K36</w:t>
            </w:r>
          </w:p>
        </w:tc>
        <w:tc>
          <w:tcPr>
            <w:tcW w:w="0" w:type="auto"/>
            <w:shd w:val="clear" w:color="auto" w:fill="auto"/>
            <w:vAlign w:val="center"/>
            <w:hideMark/>
          </w:tcPr>
          <w:p w14:paraId="009BAE6B" w14:textId="127CB12E" w:rsidR="00E13992" w:rsidRPr="007E6277" w:rsidRDefault="00E13992" w:rsidP="009D7944">
            <w:r w:rsidRPr="007E6277">
              <w:t>Hoàng Lê Hà</w:t>
            </w:r>
            <w:r w:rsidRPr="007E6277">
              <w:br/>
            </w:r>
          </w:p>
        </w:tc>
        <w:tc>
          <w:tcPr>
            <w:tcW w:w="0" w:type="auto"/>
            <w:shd w:val="clear" w:color="auto" w:fill="auto"/>
            <w:vAlign w:val="center"/>
            <w:hideMark/>
          </w:tcPr>
          <w:p w14:paraId="6F7EE156" w14:textId="77777777" w:rsidR="00E13992" w:rsidRPr="007E6277" w:rsidRDefault="00E13992" w:rsidP="009D7944">
            <w:r w:rsidRPr="007E6277">
              <w:t>ĐT-VT</w:t>
            </w:r>
          </w:p>
        </w:tc>
        <w:tc>
          <w:tcPr>
            <w:tcW w:w="0" w:type="auto"/>
            <w:shd w:val="clear" w:color="auto" w:fill="auto"/>
            <w:vAlign w:val="center"/>
            <w:hideMark/>
          </w:tcPr>
          <w:p w14:paraId="71978F5C" w14:textId="77777777" w:rsidR="00E13992" w:rsidRPr="007E6277" w:rsidRDefault="00E13992" w:rsidP="009D7944">
            <w:r w:rsidRPr="007E6277">
              <w:t>Nghiên cứu chế tạo bộ khuếch đại và bộ dao động âm tần tự kích ứng dụng trong kỹ thuật điện tử tương tự</w:t>
            </w:r>
          </w:p>
        </w:tc>
        <w:tc>
          <w:tcPr>
            <w:tcW w:w="0" w:type="auto"/>
            <w:shd w:val="clear" w:color="auto" w:fill="auto"/>
            <w:vAlign w:val="center"/>
            <w:hideMark/>
          </w:tcPr>
          <w:p w14:paraId="5E63B02F" w14:textId="77777777" w:rsidR="00E13992" w:rsidRPr="007E6277" w:rsidRDefault="00E13992" w:rsidP="009D7944">
            <w:r w:rsidRPr="007E6277">
              <w:t>3</w:t>
            </w:r>
          </w:p>
        </w:tc>
        <w:tc>
          <w:tcPr>
            <w:tcW w:w="0" w:type="auto"/>
            <w:shd w:val="clear" w:color="auto" w:fill="auto"/>
            <w:vAlign w:val="center"/>
            <w:hideMark/>
          </w:tcPr>
          <w:p w14:paraId="6E1FFC84" w14:textId="77777777" w:rsidR="00E13992" w:rsidRPr="007E6277" w:rsidRDefault="00E13992" w:rsidP="009D7944">
            <w:r w:rsidRPr="007E6277">
              <w:t>14/12/15</w:t>
            </w:r>
          </w:p>
        </w:tc>
        <w:tc>
          <w:tcPr>
            <w:tcW w:w="0" w:type="auto"/>
            <w:shd w:val="clear" w:color="auto" w:fill="auto"/>
            <w:vAlign w:val="center"/>
            <w:hideMark/>
          </w:tcPr>
          <w:p w14:paraId="5C2752F5" w14:textId="4AF80614" w:rsidR="00E13992" w:rsidRPr="007E6277" w:rsidRDefault="00E13992" w:rsidP="009D7944">
            <w:r w:rsidRPr="007E6277">
              <w:t>Khá</w:t>
            </w:r>
          </w:p>
        </w:tc>
      </w:tr>
      <w:tr w:rsidR="00E13992" w:rsidRPr="007E6277" w14:paraId="43055EA7" w14:textId="77777777" w:rsidTr="009D7944">
        <w:tc>
          <w:tcPr>
            <w:tcW w:w="0" w:type="auto"/>
            <w:shd w:val="clear" w:color="auto" w:fill="auto"/>
            <w:noWrap/>
            <w:vAlign w:val="center"/>
          </w:tcPr>
          <w:p w14:paraId="674B69E6" w14:textId="6C0D0BB3"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532A872D" w14:textId="77777777" w:rsidR="00E13992" w:rsidRPr="007E6277" w:rsidRDefault="00E13992" w:rsidP="009D7944">
            <w:r w:rsidRPr="007E6277">
              <w:t>Nguyễn Đức Nhật Quang, ĐTVT K36</w:t>
            </w:r>
          </w:p>
        </w:tc>
        <w:tc>
          <w:tcPr>
            <w:tcW w:w="0" w:type="auto"/>
            <w:shd w:val="clear" w:color="auto" w:fill="auto"/>
            <w:vAlign w:val="center"/>
            <w:hideMark/>
          </w:tcPr>
          <w:p w14:paraId="478BBAAF" w14:textId="77777777" w:rsidR="00E13992" w:rsidRPr="007E6277" w:rsidRDefault="00E13992" w:rsidP="009D7944">
            <w:r w:rsidRPr="007E6277">
              <w:t>Hồ Đức Tâm Linh</w:t>
            </w:r>
          </w:p>
        </w:tc>
        <w:tc>
          <w:tcPr>
            <w:tcW w:w="0" w:type="auto"/>
            <w:shd w:val="clear" w:color="auto" w:fill="auto"/>
            <w:vAlign w:val="center"/>
            <w:hideMark/>
          </w:tcPr>
          <w:p w14:paraId="5685A0FE" w14:textId="77777777" w:rsidR="00E13992" w:rsidRPr="007E6277" w:rsidRDefault="00E13992" w:rsidP="009D7944">
            <w:r w:rsidRPr="007E6277">
              <w:t>ĐT-VT</w:t>
            </w:r>
          </w:p>
        </w:tc>
        <w:tc>
          <w:tcPr>
            <w:tcW w:w="0" w:type="auto"/>
            <w:shd w:val="clear" w:color="auto" w:fill="auto"/>
            <w:vAlign w:val="center"/>
            <w:hideMark/>
          </w:tcPr>
          <w:p w14:paraId="5F7E0CCF" w14:textId="77777777" w:rsidR="00E13992" w:rsidRPr="007E6277" w:rsidRDefault="00E13992" w:rsidP="009D7944">
            <w:r w:rsidRPr="007E6277">
              <w:t>Thiết kế và chế tạo thùng rác thân thiện</w:t>
            </w:r>
          </w:p>
        </w:tc>
        <w:tc>
          <w:tcPr>
            <w:tcW w:w="0" w:type="auto"/>
            <w:shd w:val="clear" w:color="auto" w:fill="auto"/>
            <w:vAlign w:val="center"/>
            <w:hideMark/>
          </w:tcPr>
          <w:p w14:paraId="01BE478E" w14:textId="77777777" w:rsidR="00E13992" w:rsidRPr="007E6277" w:rsidRDefault="00E13992" w:rsidP="009D7944">
            <w:r w:rsidRPr="007E6277">
              <w:t>3</w:t>
            </w:r>
          </w:p>
        </w:tc>
        <w:tc>
          <w:tcPr>
            <w:tcW w:w="0" w:type="auto"/>
            <w:shd w:val="clear" w:color="auto" w:fill="auto"/>
            <w:noWrap/>
            <w:vAlign w:val="center"/>
            <w:hideMark/>
          </w:tcPr>
          <w:p w14:paraId="542C5D78" w14:textId="77777777" w:rsidR="00E13992" w:rsidRPr="007E6277" w:rsidRDefault="00E13992" w:rsidP="009D7944">
            <w:r w:rsidRPr="007E6277">
              <w:t>14/12/15</w:t>
            </w:r>
          </w:p>
        </w:tc>
        <w:tc>
          <w:tcPr>
            <w:tcW w:w="0" w:type="auto"/>
            <w:shd w:val="clear" w:color="auto" w:fill="auto"/>
            <w:noWrap/>
            <w:vAlign w:val="center"/>
            <w:hideMark/>
          </w:tcPr>
          <w:p w14:paraId="450A9BBC" w14:textId="3C58F24F" w:rsidR="00E13992" w:rsidRPr="007E6277" w:rsidRDefault="00E13992" w:rsidP="009D7944">
            <w:r w:rsidRPr="007E6277">
              <w:t>Tốt</w:t>
            </w:r>
          </w:p>
        </w:tc>
      </w:tr>
      <w:tr w:rsidR="00E13992" w:rsidRPr="007E6277" w14:paraId="7580AD33" w14:textId="77777777" w:rsidTr="009D7944">
        <w:tc>
          <w:tcPr>
            <w:tcW w:w="0" w:type="auto"/>
            <w:shd w:val="clear" w:color="auto" w:fill="auto"/>
            <w:noWrap/>
            <w:vAlign w:val="center"/>
          </w:tcPr>
          <w:p w14:paraId="400D00F6" w14:textId="4B86B635"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4DEAC478" w14:textId="77777777" w:rsidR="00E13992" w:rsidRPr="007E6277" w:rsidRDefault="00E13992" w:rsidP="009D7944">
            <w:r w:rsidRPr="007E6277">
              <w:t>Mai Quang Hoàng, Hóa K36</w:t>
            </w:r>
          </w:p>
        </w:tc>
        <w:tc>
          <w:tcPr>
            <w:tcW w:w="0" w:type="auto"/>
            <w:shd w:val="clear" w:color="auto" w:fill="auto"/>
            <w:vAlign w:val="center"/>
            <w:hideMark/>
          </w:tcPr>
          <w:p w14:paraId="449ABD22" w14:textId="77777777" w:rsidR="00E13992" w:rsidRPr="007E6277" w:rsidRDefault="00E13992" w:rsidP="009D7944">
            <w:r w:rsidRPr="007E6277">
              <w:t>Trần Ngọc Tuyền</w:t>
            </w:r>
          </w:p>
        </w:tc>
        <w:tc>
          <w:tcPr>
            <w:tcW w:w="0" w:type="auto"/>
            <w:shd w:val="clear" w:color="auto" w:fill="auto"/>
            <w:vAlign w:val="center"/>
            <w:hideMark/>
          </w:tcPr>
          <w:p w14:paraId="7F56AB85" w14:textId="77777777" w:rsidR="00E13992" w:rsidRPr="007E6277" w:rsidRDefault="00E13992" w:rsidP="009D7944">
            <w:r w:rsidRPr="007E6277">
              <w:t>Hóa</w:t>
            </w:r>
          </w:p>
        </w:tc>
        <w:tc>
          <w:tcPr>
            <w:tcW w:w="0" w:type="auto"/>
            <w:shd w:val="clear" w:color="auto" w:fill="auto"/>
            <w:vAlign w:val="center"/>
            <w:hideMark/>
          </w:tcPr>
          <w:p w14:paraId="3AFF1C48" w14:textId="77777777" w:rsidR="00E13992" w:rsidRPr="007E6277" w:rsidRDefault="00E13992" w:rsidP="009D7944">
            <w:r w:rsidRPr="007E6277">
              <w:t>Nghiên cứu sử dụng bã thải bùn đỏ để sản xuất gạch nung dùng làm vật liệu xây dựng</w:t>
            </w:r>
          </w:p>
        </w:tc>
        <w:tc>
          <w:tcPr>
            <w:tcW w:w="0" w:type="auto"/>
            <w:shd w:val="clear" w:color="auto" w:fill="auto"/>
            <w:vAlign w:val="center"/>
            <w:hideMark/>
          </w:tcPr>
          <w:p w14:paraId="67ECBF82" w14:textId="77777777" w:rsidR="00E13992" w:rsidRPr="007E6277" w:rsidRDefault="00E13992" w:rsidP="009D7944">
            <w:r w:rsidRPr="007E6277">
              <w:t>3</w:t>
            </w:r>
          </w:p>
        </w:tc>
        <w:tc>
          <w:tcPr>
            <w:tcW w:w="0" w:type="auto"/>
            <w:shd w:val="clear" w:color="auto" w:fill="auto"/>
            <w:noWrap/>
            <w:vAlign w:val="center"/>
            <w:hideMark/>
          </w:tcPr>
          <w:p w14:paraId="2A111F25" w14:textId="77777777" w:rsidR="00E13992" w:rsidRPr="007E6277" w:rsidRDefault="00E13992" w:rsidP="009D7944">
            <w:r w:rsidRPr="007E6277">
              <w:t>8/1/2016</w:t>
            </w:r>
          </w:p>
        </w:tc>
        <w:tc>
          <w:tcPr>
            <w:tcW w:w="0" w:type="auto"/>
            <w:shd w:val="clear" w:color="auto" w:fill="auto"/>
            <w:noWrap/>
            <w:vAlign w:val="center"/>
            <w:hideMark/>
          </w:tcPr>
          <w:p w14:paraId="6DE496F8" w14:textId="3899A7B8" w:rsidR="00E13992" w:rsidRPr="007E6277" w:rsidRDefault="00E13992" w:rsidP="009D7944">
            <w:r w:rsidRPr="007E6277">
              <w:t>Tốt</w:t>
            </w:r>
          </w:p>
        </w:tc>
      </w:tr>
      <w:tr w:rsidR="00E13992" w:rsidRPr="007E6277" w14:paraId="1986D45D" w14:textId="77777777" w:rsidTr="009D7944">
        <w:tc>
          <w:tcPr>
            <w:tcW w:w="0" w:type="auto"/>
            <w:shd w:val="clear" w:color="auto" w:fill="auto"/>
            <w:noWrap/>
            <w:vAlign w:val="center"/>
          </w:tcPr>
          <w:p w14:paraId="648184EC" w14:textId="0A08E38D"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57D53444" w14:textId="77777777" w:rsidR="00E13992" w:rsidRPr="007E6277" w:rsidRDefault="00E13992" w:rsidP="009D7944">
            <w:r w:rsidRPr="007E6277">
              <w:t>Nguyễn Thị Kim Cúc, Hóa K36</w:t>
            </w:r>
          </w:p>
        </w:tc>
        <w:tc>
          <w:tcPr>
            <w:tcW w:w="0" w:type="auto"/>
            <w:shd w:val="clear" w:color="auto" w:fill="auto"/>
            <w:vAlign w:val="center"/>
            <w:hideMark/>
          </w:tcPr>
          <w:p w14:paraId="06F4459D" w14:textId="77777777" w:rsidR="00E13992" w:rsidRPr="007E6277" w:rsidRDefault="00E13992" w:rsidP="009D7944">
            <w:r w:rsidRPr="007E6277">
              <w:t>Trần Thị Văn Thi</w:t>
            </w:r>
          </w:p>
        </w:tc>
        <w:tc>
          <w:tcPr>
            <w:tcW w:w="0" w:type="auto"/>
            <w:shd w:val="clear" w:color="auto" w:fill="auto"/>
            <w:vAlign w:val="center"/>
            <w:hideMark/>
          </w:tcPr>
          <w:p w14:paraId="641F44FE" w14:textId="77777777" w:rsidR="00E13992" w:rsidRPr="007E6277" w:rsidRDefault="00E13992" w:rsidP="009D7944">
            <w:r w:rsidRPr="007E6277">
              <w:t>Hóa</w:t>
            </w:r>
          </w:p>
        </w:tc>
        <w:tc>
          <w:tcPr>
            <w:tcW w:w="0" w:type="auto"/>
            <w:shd w:val="clear" w:color="auto" w:fill="auto"/>
            <w:vAlign w:val="center"/>
            <w:hideMark/>
          </w:tcPr>
          <w:p w14:paraId="1EA69D84" w14:textId="77777777" w:rsidR="00E13992" w:rsidRPr="007E6277" w:rsidRDefault="00E13992" w:rsidP="009D7944">
            <w:r w:rsidRPr="007E6277">
              <w:t>Nghiên cứu tận dụng nguồn polyethylene terephthalate (PET) thải để tổng hợp vật liệu khung hữu cơ (MOF)</w:t>
            </w:r>
          </w:p>
        </w:tc>
        <w:tc>
          <w:tcPr>
            <w:tcW w:w="0" w:type="auto"/>
            <w:shd w:val="clear" w:color="auto" w:fill="auto"/>
            <w:vAlign w:val="center"/>
            <w:hideMark/>
          </w:tcPr>
          <w:p w14:paraId="78F5913D" w14:textId="77777777" w:rsidR="00E13992" w:rsidRPr="007E6277" w:rsidRDefault="00E13992" w:rsidP="009D7944">
            <w:r w:rsidRPr="007E6277">
              <w:t>3</w:t>
            </w:r>
          </w:p>
        </w:tc>
        <w:tc>
          <w:tcPr>
            <w:tcW w:w="0" w:type="auto"/>
            <w:shd w:val="clear" w:color="auto" w:fill="auto"/>
            <w:noWrap/>
            <w:vAlign w:val="center"/>
            <w:hideMark/>
          </w:tcPr>
          <w:p w14:paraId="2E79789F" w14:textId="77777777" w:rsidR="00E13992" w:rsidRPr="007E6277" w:rsidRDefault="00E13992" w:rsidP="009D7944">
            <w:r w:rsidRPr="007E6277">
              <w:t>8/1/2016</w:t>
            </w:r>
          </w:p>
        </w:tc>
        <w:tc>
          <w:tcPr>
            <w:tcW w:w="0" w:type="auto"/>
            <w:shd w:val="clear" w:color="auto" w:fill="auto"/>
            <w:noWrap/>
            <w:vAlign w:val="center"/>
            <w:hideMark/>
          </w:tcPr>
          <w:p w14:paraId="0515345F" w14:textId="708E801C" w:rsidR="00E13992" w:rsidRPr="007E6277" w:rsidRDefault="00E13992" w:rsidP="009D7944">
            <w:r w:rsidRPr="007E6277">
              <w:t>Tốt</w:t>
            </w:r>
          </w:p>
        </w:tc>
      </w:tr>
      <w:tr w:rsidR="00E13992" w:rsidRPr="007E6277" w14:paraId="48B14481" w14:textId="77777777" w:rsidTr="009D7944">
        <w:tc>
          <w:tcPr>
            <w:tcW w:w="0" w:type="auto"/>
            <w:shd w:val="clear" w:color="auto" w:fill="auto"/>
            <w:noWrap/>
            <w:vAlign w:val="center"/>
          </w:tcPr>
          <w:p w14:paraId="648DC1EF" w14:textId="120E58F7"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2D55D8F9" w14:textId="77777777" w:rsidR="00E13992" w:rsidRPr="007E6277" w:rsidRDefault="00E13992" w:rsidP="009D7944">
            <w:r w:rsidRPr="007E6277">
              <w:t>Trương Thị Kim Huệ, Hóa K36</w:t>
            </w:r>
          </w:p>
        </w:tc>
        <w:tc>
          <w:tcPr>
            <w:tcW w:w="0" w:type="auto"/>
            <w:shd w:val="clear" w:color="auto" w:fill="auto"/>
            <w:vAlign w:val="center"/>
            <w:hideMark/>
          </w:tcPr>
          <w:p w14:paraId="0DF66019" w14:textId="77777777" w:rsidR="00E13992" w:rsidRPr="007E6277" w:rsidRDefault="00E13992" w:rsidP="009D7944">
            <w:r w:rsidRPr="007E6277">
              <w:t>Trần Minh Ngọc</w:t>
            </w:r>
          </w:p>
        </w:tc>
        <w:tc>
          <w:tcPr>
            <w:tcW w:w="0" w:type="auto"/>
            <w:shd w:val="clear" w:color="auto" w:fill="auto"/>
            <w:vAlign w:val="center"/>
            <w:hideMark/>
          </w:tcPr>
          <w:p w14:paraId="3FD150C3" w14:textId="77777777" w:rsidR="00E13992" w:rsidRPr="007E6277" w:rsidRDefault="00E13992" w:rsidP="009D7944">
            <w:r w:rsidRPr="007E6277">
              <w:t>Hóa</w:t>
            </w:r>
          </w:p>
        </w:tc>
        <w:tc>
          <w:tcPr>
            <w:tcW w:w="0" w:type="auto"/>
            <w:shd w:val="clear" w:color="auto" w:fill="auto"/>
            <w:vAlign w:val="center"/>
            <w:hideMark/>
          </w:tcPr>
          <w:p w14:paraId="5C140CB9" w14:textId="77777777" w:rsidR="00E13992" w:rsidRPr="007E6277" w:rsidRDefault="00E13992" w:rsidP="009D7944">
            <w:r w:rsidRPr="007E6277">
              <w:t>Nghiên cứu khả năng hấp phụ thuốc nhuộm của tro trấu trong dung dịch nước</w:t>
            </w:r>
          </w:p>
        </w:tc>
        <w:tc>
          <w:tcPr>
            <w:tcW w:w="0" w:type="auto"/>
            <w:shd w:val="clear" w:color="auto" w:fill="auto"/>
            <w:vAlign w:val="center"/>
            <w:hideMark/>
          </w:tcPr>
          <w:p w14:paraId="083904C7" w14:textId="35DC3AD5" w:rsidR="00E13992" w:rsidRPr="007E6277" w:rsidRDefault="00E13992" w:rsidP="009D7944">
            <w:r w:rsidRPr="007E6277">
              <w:t> </w:t>
            </w:r>
            <w:r>
              <w:t>GVCV hỗ trợ KP</w:t>
            </w:r>
          </w:p>
        </w:tc>
        <w:tc>
          <w:tcPr>
            <w:tcW w:w="0" w:type="auto"/>
            <w:shd w:val="clear" w:color="auto" w:fill="auto"/>
            <w:noWrap/>
            <w:vAlign w:val="center"/>
            <w:hideMark/>
          </w:tcPr>
          <w:p w14:paraId="54BC0D96" w14:textId="77777777" w:rsidR="00E13992" w:rsidRPr="007E6277" w:rsidRDefault="00E13992" w:rsidP="009D7944">
            <w:r w:rsidRPr="007E6277">
              <w:t>8/1/2016</w:t>
            </w:r>
          </w:p>
        </w:tc>
        <w:tc>
          <w:tcPr>
            <w:tcW w:w="0" w:type="auto"/>
            <w:shd w:val="clear" w:color="auto" w:fill="auto"/>
            <w:noWrap/>
            <w:vAlign w:val="center"/>
            <w:hideMark/>
          </w:tcPr>
          <w:p w14:paraId="4D6221A3" w14:textId="0F268149" w:rsidR="00E13992" w:rsidRPr="007E6277" w:rsidRDefault="00E13992" w:rsidP="009D7944">
            <w:r w:rsidRPr="007E6277">
              <w:t>Tốt</w:t>
            </w:r>
          </w:p>
        </w:tc>
      </w:tr>
      <w:tr w:rsidR="00E13992" w:rsidRPr="007E6277" w14:paraId="27D33B48" w14:textId="77777777" w:rsidTr="009D7944">
        <w:tc>
          <w:tcPr>
            <w:tcW w:w="0" w:type="auto"/>
            <w:shd w:val="clear" w:color="auto" w:fill="auto"/>
            <w:noWrap/>
            <w:vAlign w:val="center"/>
          </w:tcPr>
          <w:p w14:paraId="539DDDFB" w14:textId="4B77ACCF"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6A59CD35" w14:textId="77777777" w:rsidR="00E13992" w:rsidRPr="007E6277" w:rsidRDefault="00E13992" w:rsidP="009D7944">
            <w:r w:rsidRPr="007E6277">
              <w:t>Nguyễn Thị Phương Nhi -   Hóa K36</w:t>
            </w:r>
          </w:p>
        </w:tc>
        <w:tc>
          <w:tcPr>
            <w:tcW w:w="0" w:type="auto"/>
            <w:shd w:val="clear" w:color="auto" w:fill="auto"/>
            <w:vAlign w:val="center"/>
            <w:hideMark/>
          </w:tcPr>
          <w:p w14:paraId="4BF38C57" w14:textId="77777777" w:rsidR="00E13992" w:rsidRPr="007E6277" w:rsidRDefault="00E13992" w:rsidP="009D7944">
            <w:r w:rsidRPr="007E6277">
              <w:t>Lê Lâm Sơn</w:t>
            </w:r>
          </w:p>
        </w:tc>
        <w:tc>
          <w:tcPr>
            <w:tcW w:w="0" w:type="auto"/>
            <w:shd w:val="clear" w:color="auto" w:fill="auto"/>
            <w:vAlign w:val="center"/>
            <w:hideMark/>
          </w:tcPr>
          <w:p w14:paraId="595BCF67" w14:textId="77777777" w:rsidR="00E13992" w:rsidRPr="007E6277" w:rsidRDefault="00E13992" w:rsidP="009D7944">
            <w:r w:rsidRPr="007E6277">
              <w:t>Hoá</w:t>
            </w:r>
          </w:p>
        </w:tc>
        <w:tc>
          <w:tcPr>
            <w:tcW w:w="0" w:type="auto"/>
            <w:shd w:val="clear" w:color="auto" w:fill="auto"/>
            <w:vAlign w:val="center"/>
            <w:hideMark/>
          </w:tcPr>
          <w:p w14:paraId="32308E8A" w14:textId="77777777" w:rsidR="00E13992" w:rsidRPr="007E6277" w:rsidRDefault="00E13992" w:rsidP="009D7944">
            <w:r w:rsidRPr="007E6277">
              <w:t>Nghiên cứu xác định một số thành phần hóa học quan trọng trong nấm hoàng chi – phellinus linteus (Berk. et Curt.) Teng – trồng tại Việt Nam</w:t>
            </w:r>
          </w:p>
        </w:tc>
        <w:tc>
          <w:tcPr>
            <w:tcW w:w="0" w:type="auto"/>
            <w:shd w:val="clear" w:color="auto" w:fill="auto"/>
            <w:vAlign w:val="center"/>
            <w:hideMark/>
          </w:tcPr>
          <w:p w14:paraId="0BD92219" w14:textId="50A15763" w:rsidR="00E13992" w:rsidRPr="007E6277" w:rsidRDefault="00E13992" w:rsidP="009D7944">
            <w:r w:rsidRPr="007E6277">
              <w:t> </w:t>
            </w:r>
            <w:r>
              <w:t>GVCV hỗ trợ KP</w:t>
            </w:r>
          </w:p>
        </w:tc>
        <w:tc>
          <w:tcPr>
            <w:tcW w:w="0" w:type="auto"/>
            <w:shd w:val="clear" w:color="auto" w:fill="auto"/>
            <w:noWrap/>
            <w:vAlign w:val="center"/>
            <w:hideMark/>
          </w:tcPr>
          <w:p w14:paraId="5955AA5D" w14:textId="77777777" w:rsidR="00E13992" w:rsidRPr="007E6277" w:rsidRDefault="00E13992" w:rsidP="009D7944">
            <w:r w:rsidRPr="007E6277">
              <w:t>8/1/2016</w:t>
            </w:r>
          </w:p>
        </w:tc>
        <w:tc>
          <w:tcPr>
            <w:tcW w:w="0" w:type="auto"/>
            <w:shd w:val="clear" w:color="auto" w:fill="auto"/>
            <w:noWrap/>
            <w:vAlign w:val="center"/>
            <w:hideMark/>
          </w:tcPr>
          <w:p w14:paraId="4675949E" w14:textId="06372B07" w:rsidR="00E13992" w:rsidRPr="007E6277" w:rsidRDefault="00E13992" w:rsidP="009D7944">
            <w:r w:rsidRPr="007E6277">
              <w:t>Tốt</w:t>
            </w:r>
          </w:p>
        </w:tc>
      </w:tr>
      <w:tr w:rsidR="00E13992" w:rsidRPr="007E6277" w14:paraId="14F68198" w14:textId="77777777" w:rsidTr="009D7944">
        <w:tc>
          <w:tcPr>
            <w:tcW w:w="0" w:type="auto"/>
            <w:shd w:val="clear" w:color="auto" w:fill="auto"/>
            <w:noWrap/>
            <w:vAlign w:val="center"/>
          </w:tcPr>
          <w:p w14:paraId="6D95F060" w14:textId="492D5A10"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2C338E0F" w14:textId="77777777" w:rsidR="00E13992" w:rsidRPr="007E6277" w:rsidRDefault="00E13992" w:rsidP="009D7944">
            <w:r w:rsidRPr="007E6277">
              <w:t>Nguyễn Tường Diễm Châu – Hóa K36</w:t>
            </w:r>
          </w:p>
        </w:tc>
        <w:tc>
          <w:tcPr>
            <w:tcW w:w="0" w:type="auto"/>
            <w:shd w:val="clear" w:color="auto" w:fill="auto"/>
            <w:vAlign w:val="center"/>
            <w:hideMark/>
          </w:tcPr>
          <w:p w14:paraId="616714E7" w14:textId="77777777" w:rsidR="00E13992" w:rsidRPr="007E6277" w:rsidRDefault="00E13992" w:rsidP="009D7944">
            <w:r w:rsidRPr="007E6277">
              <w:t>Lê Trung Hiếu</w:t>
            </w:r>
          </w:p>
        </w:tc>
        <w:tc>
          <w:tcPr>
            <w:tcW w:w="0" w:type="auto"/>
            <w:shd w:val="clear" w:color="auto" w:fill="auto"/>
            <w:vAlign w:val="center"/>
            <w:hideMark/>
          </w:tcPr>
          <w:p w14:paraId="4A99BD68" w14:textId="77777777" w:rsidR="00E13992" w:rsidRPr="007E6277" w:rsidRDefault="00E13992" w:rsidP="009D7944">
            <w:r w:rsidRPr="007E6277">
              <w:t>Hóa</w:t>
            </w:r>
          </w:p>
        </w:tc>
        <w:tc>
          <w:tcPr>
            <w:tcW w:w="0" w:type="auto"/>
            <w:shd w:val="clear" w:color="auto" w:fill="auto"/>
            <w:vAlign w:val="center"/>
            <w:hideMark/>
          </w:tcPr>
          <w:p w14:paraId="0704104F" w14:textId="77777777" w:rsidR="00E13992" w:rsidRPr="007E6277" w:rsidRDefault="00E13992" w:rsidP="009D7944">
            <w:r w:rsidRPr="007E6277">
              <w:t>Nghiên cứu tách chiết polysaccharide từ nấm sò trắng – pleurotus florida trồng tại Thừa Thiên Huế và tạo dẫn xuất sulfate hóa</w:t>
            </w:r>
          </w:p>
        </w:tc>
        <w:tc>
          <w:tcPr>
            <w:tcW w:w="0" w:type="auto"/>
            <w:shd w:val="clear" w:color="auto" w:fill="auto"/>
            <w:vAlign w:val="center"/>
            <w:hideMark/>
          </w:tcPr>
          <w:p w14:paraId="41F24BCA" w14:textId="58A24AA7" w:rsidR="00E13992" w:rsidRPr="007E6277" w:rsidRDefault="00E13992" w:rsidP="009D7944">
            <w:r w:rsidRPr="007E6277">
              <w:t> </w:t>
            </w:r>
            <w:r>
              <w:t>GVCV hỗ trợ KP</w:t>
            </w:r>
          </w:p>
        </w:tc>
        <w:tc>
          <w:tcPr>
            <w:tcW w:w="0" w:type="auto"/>
            <w:shd w:val="clear" w:color="auto" w:fill="auto"/>
            <w:noWrap/>
            <w:vAlign w:val="center"/>
            <w:hideMark/>
          </w:tcPr>
          <w:p w14:paraId="7D742832" w14:textId="77777777" w:rsidR="00E13992" w:rsidRPr="007E6277" w:rsidRDefault="00E13992" w:rsidP="009D7944">
            <w:r w:rsidRPr="007E6277">
              <w:t>8/1/2016</w:t>
            </w:r>
          </w:p>
        </w:tc>
        <w:tc>
          <w:tcPr>
            <w:tcW w:w="0" w:type="auto"/>
            <w:shd w:val="clear" w:color="auto" w:fill="auto"/>
            <w:noWrap/>
            <w:vAlign w:val="center"/>
            <w:hideMark/>
          </w:tcPr>
          <w:p w14:paraId="6C36FF8C" w14:textId="2C036453" w:rsidR="00E13992" w:rsidRPr="007E6277" w:rsidRDefault="00E13992" w:rsidP="009D7944">
            <w:r w:rsidRPr="007E6277">
              <w:t>Tốt</w:t>
            </w:r>
          </w:p>
        </w:tc>
      </w:tr>
      <w:tr w:rsidR="00E13992" w:rsidRPr="007E6277" w14:paraId="18E157AA" w14:textId="77777777" w:rsidTr="009D7944">
        <w:tc>
          <w:tcPr>
            <w:tcW w:w="0" w:type="auto"/>
            <w:shd w:val="clear" w:color="auto" w:fill="auto"/>
            <w:noWrap/>
            <w:vAlign w:val="center"/>
          </w:tcPr>
          <w:p w14:paraId="4FD64EB4" w14:textId="6BE501FC"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6B9628DA" w14:textId="77777777" w:rsidR="00E13992" w:rsidRPr="007E6277" w:rsidRDefault="00E13992" w:rsidP="009D7944">
            <w:r w:rsidRPr="007E6277">
              <w:t>Huỳnh Thiện, ĐLTN K36</w:t>
            </w:r>
          </w:p>
        </w:tc>
        <w:tc>
          <w:tcPr>
            <w:tcW w:w="0" w:type="auto"/>
            <w:shd w:val="clear" w:color="auto" w:fill="auto"/>
            <w:vAlign w:val="center"/>
            <w:hideMark/>
          </w:tcPr>
          <w:p w14:paraId="6DD069D1" w14:textId="77777777" w:rsidR="00E13992" w:rsidRPr="007E6277" w:rsidRDefault="00E13992" w:rsidP="009D7944">
            <w:r w:rsidRPr="007E6277">
              <w:t>Bùi Thị Thu</w:t>
            </w:r>
          </w:p>
        </w:tc>
        <w:tc>
          <w:tcPr>
            <w:tcW w:w="0" w:type="auto"/>
            <w:shd w:val="clear" w:color="auto" w:fill="auto"/>
            <w:vAlign w:val="center"/>
            <w:hideMark/>
          </w:tcPr>
          <w:p w14:paraId="6F7870AF" w14:textId="77777777" w:rsidR="00E13992" w:rsidRPr="007E6277" w:rsidRDefault="00E13992" w:rsidP="009D7944">
            <w:r w:rsidRPr="007E6277">
              <w:t>ĐL-ĐC</w:t>
            </w:r>
          </w:p>
        </w:tc>
        <w:tc>
          <w:tcPr>
            <w:tcW w:w="0" w:type="auto"/>
            <w:shd w:val="clear" w:color="auto" w:fill="auto"/>
            <w:vAlign w:val="center"/>
            <w:hideMark/>
          </w:tcPr>
          <w:p w14:paraId="7A87C9DB" w14:textId="77777777" w:rsidR="00E13992" w:rsidRPr="007E6277" w:rsidRDefault="00E13992" w:rsidP="009D7944">
            <w:r w:rsidRPr="007E6277">
              <w:t>Nghiên cứu và đề xuất giải pháp phát triển du lịch cộng đồng ở xã Phú Diên, huyện Phú Vang, tỉnh Thừa Thiên Huế</w:t>
            </w:r>
          </w:p>
        </w:tc>
        <w:tc>
          <w:tcPr>
            <w:tcW w:w="0" w:type="auto"/>
            <w:shd w:val="clear" w:color="auto" w:fill="auto"/>
            <w:vAlign w:val="center"/>
            <w:hideMark/>
          </w:tcPr>
          <w:p w14:paraId="4657C022" w14:textId="77777777" w:rsidR="00E13992" w:rsidRPr="007E6277" w:rsidRDefault="00E13992" w:rsidP="009D7944">
            <w:r w:rsidRPr="007E6277">
              <w:t>3</w:t>
            </w:r>
          </w:p>
        </w:tc>
        <w:tc>
          <w:tcPr>
            <w:tcW w:w="0" w:type="auto"/>
            <w:shd w:val="clear" w:color="auto" w:fill="auto"/>
            <w:noWrap/>
            <w:vAlign w:val="center"/>
            <w:hideMark/>
          </w:tcPr>
          <w:p w14:paraId="5DC917DE" w14:textId="77777777" w:rsidR="00E13992" w:rsidRPr="007E6277" w:rsidRDefault="00E13992" w:rsidP="009D7944">
            <w:r w:rsidRPr="007E6277">
              <w:t>2/3/2016</w:t>
            </w:r>
          </w:p>
        </w:tc>
        <w:tc>
          <w:tcPr>
            <w:tcW w:w="0" w:type="auto"/>
            <w:shd w:val="clear" w:color="auto" w:fill="auto"/>
            <w:noWrap/>
            <w:vAlign w:val="center"/>
            <w:hideMark/>
          </w:tcPr>
          <w:p w14:paraId="06A59211" w14:textId="5D2F280B" w:rsidR="00E13992" w:rsidRPr="007E6277" w:rsidRDefault="00E13992" w:rsidP="009D7944">
            <w:r w:rsidRPr="007E6277">
              <w:t>Tốt</w:t>
            </w:r>
          </w:p>
        </w:tc>
      </w:tr>
      <w:tr w:rsidR="00E13992" w:rsidRPr="007E6277" w14:paraId="1CEE40BE" w14:textId="77777777" w:rsidTr="009D7944">
        <w:tc>
          <w:tcPr>
            <w:tcW w:w="0" w:type="auto"/>
            <w:shd w:val="clear" w:color="auto" w:fill="auto"/>
            <w:noWrap/>
            <w:vAlign w:val="center"/>
          </w:tcPr>
          <w:p w14:paraId="17ECE529" w14:textId="4B8A0925"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620058C" w14:textId="77777777" w:rsidR="00E13992" w:rsidRPr="007E6277" w:rsidRDefault="00E13992" w:rsidP="009D7944">
            <w:r w:rsidRPr="007E6277">
              <w:t>Nguyễn Thị Chi, KTĐC K36</w:t>
            </w:r>
          </w:p>
        </w:tc>
        <w:tc>
          <w:tcPr>
            <w:tcW w:w="0" w:type="auto"/>
            <w:shd w:val="clear" w:color="auto" w:fill="auto"/>
            <w:vAlign w:val="center"/>
            <w:hideMark/>
          </w:tcPr>
          <w:p w14:paraId="1CC0F31E" w14:textId="77777777" w:rsidR="00E13992" w:rsidRPr="007E6277" w:rsidRDefault="00E13992" w:rsidP="009D7944">
            <w:r w:rsidRPr="007E6277">
              <w:t>Đỗ Quang Thiên</w:t>
            </w:r>
          </w:p>
        </w:tc>
        <w:tc>
          <w:tcPr>
            <w:tcW w:w="0" w:type="auto"/>
            <w:shd w:val="clear" w:color="auto" w:fill="auto"/>
            <w:vAlign w:val="center"/>
            <w:hideMark/>
          </w:tcPr>
          <w:p w14:paraId="313B87FD" w14:textId="77777777" w:rsidR="00E13992" w:rsidRPr="007E6277" w:rsidRDefault="00E13992" w:rsidP="009D7944">
            <w:r w:rsidRPr="007E6277">
              <w:t>ĐL-ĐC</w:t>
            </w:r>
          </w:p>
        </w:tc>
        <w:tc>
          <w:tcPr>
            <w:tcW w:w="0" w:type="auto"/>
            <w:shd w:val="clear" w:color="auto" w:fill="auto"/>
            <w:vAlign w:val="center"/>
            <w:hideMark/>
          </w:tcPr>
          <w:p w14:paraId="53DCB054" w14:textId="77777777" w:rsidR="00E13992" w:rsidRPr="007E6277" w:rsidRDefault="00E13992" w:rsidP="009D7944">
            <w:r w:rsidRPr="007E6277">
              <w:t>Đánh giá địa kỹ thuật chất lượng khối đá tuyến hầm đường bộ Phú Gia – Phước Tượng, tỉnh Thừa Thiên Huế và đề xuất thời gian chống hộ, gia cố</w:t>
            </w:r>
          </w:p>
        </w:tc>
        <w:tc>
          <w:tcPr>
            <w:tcW w:w="0" w:type="auto"/>
            <w:shd w:val="clear" w:color="auto" w:fill="auto"/>
            <w:vAlign w:val="center"/>
            <w:hideMark/>
          </w:tcPr>
          <w:p w14:paraId="546561ED" w14:textId="77777777" w:rsidR="00E13992" w:rsidRPr="007E6277" w:rsidRDefault="00E13992" w:rsidP="009D7944">
            <w:r w:rsidRPr="007E6277">
              <w:t>3</w:t>
            </w:r>
          </w:p>
        </w:tc>
        <w:tc>
          <w:tcPr>
            <w:tcW w:w="0" w:type="auto"/>
            <w:shd w:val="clear" w:color="auto" w:fill="auto"/>
            <w:noWrap/>
            <w:vAlign w:val="center"/>
            <w:hideMark/>
          </w:tcPr>
          <w:p w14:paraId="283C1307" w14:textId="77777777" w:rsidR="00E13992" w:rsidRPr="007E6277" w:rsidRDefault="00E13992" w:rsidP="009D7944">
            <w:r w:rsidRPr="007E6277">
              <w:t>2/3/2016</w:t>
            </w:r>
          </w:p>
        </w:tc>
        <w:tc>
          <w:tcPr>
            <w:tcW w:w="0" w:type="auto"/>
            <w:shd w:val="clear" w:color="auto" w:fill="auto"/>
            <w:noWrap/>
            <w:vAlign w:val="center"/>
            <w:hideMark/>
          </w:tcPr>
          <w:p w14:paraId="23B2C9A3" w14:textId="69C243F0" w:rsidR="00E13992" w:rsidRPr="007E6277" w:rsidRDefault="00E13992" w:rsidP="009D7944">
            <w:r w:rsidRPr="007E6277">
              <w:t>Tốt</w:t>
            </w:r>
          </w:p>
        </w:tc>
      </w:tr>
      <w:tr w:rsidR="00E13992" w:rsidRPr="007E6277" w14:paraId="1EB97D24" w14:textId="77777777" w:rsidTr="009D7944">
        <w:tc>
          <w:tcPr>
            <w:tcW w:w="0" w:type="auto"/>
            <w:shd w:val="clear" w:color="auto" w:fill="auto"/>
            <w:noWrap/>
            <w:vAlign w:val="center"/>
          </w:tcPr>
          <w:p w14:paraId="7B367A48" w14:textId="098DC02A"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3FE2460" w14:textId="77777777" w:rsidR="00E13992" w:rsidRPr="007E6277" w:rsidRDefault="00E13992" w:rsidP="009D7944">
            <w:r w:rsidRPr="007E6277">
              <w:t>Trần Thị Như Anh, Sinh K36</w:t>
            </w:r>
          </w:p>
        </w:tc>
        <w:tc>
          <w:tcPr>
            <w:tcW w:w="0" w:type="auto"/>
            <w:shd w:val="clear" w:color="auto" w:fill="auto"/>
            <w:vAlign w:val="center"/>
            <w:hideMark/>
          </w:tcPr>
          <w:p w14:paraId="0F60BF3B" w14:textId="77777777" w:rsidR="00E13992" w:rsidRPr="007E6277" w:rsidRDefault="00E13992" w:rsidP="009D7944">
            <w:r w:rsidRPr="007E6277">
              <w:t>Ngô Anh</w:t>
            </w:r>
          </w:p>
        </w:tc>
        <w:tc>
          <w:tcPr>
            <w:tcW w:w="0" w:type="auto"/>
            <w:shd w:val="clear" w:color="auto" w:fill="auto"/>
            <w:vAlign w:val="center"/>
            <w:hideMark/>
          </w:tcPr>
          <w:p w14:paraId="0D94E2D3" w14:textId="77777777" w:rsidR="00E13992" w:rsidRPr="007E6277" w:rsidRDefault="00E13992" w:rsidP="009D7944">
            <w:r w:rsidRPr="007E6277">
              <w:t>Sinh</w:t>
            </w:r>
          </w:p>
        </w:tc>
        <w:tc>
          <w:tcPr>
            <w:tcW w:w="0" w:type="auto"/>
            <w:shd w:val="clear" w:color="auto" w:fill="auto"/>
            <w:vAlign w:val="center"/>
            <w:hideMark/>
          </w:tcPr>
          <w:p w14:paraId="23CE6875" w14:textId="77777777" w:rsidR="00E13992" w:rsidRPr="007E6277" w:rsidRDefault="00E13992" w:rsidP="009D7944">
            <w:r w:rsidRPr="007E6277">
              <w:t xml:space="preserve">Nghiên cứu đa dạng thành phần loài nấm lớn ở Đại nội, thành phố Huế </w:t>
            </w:r>
          </w:p>
        </w:tc>
        <w:tc>
          <w:tcPr>
            <w:tcW w:w="0" w:type="auto"/>
            <w:shd w:val="clear" w:color="auto" w:fill="auto"/>
            <w:vAlign w:val="center"/>
            <w:hideMark/>
          </w:tcPr>
          <w:p w14:paraId="408A25FF" w14:textId="77777777" w:rsidR="00E13992" w:rsidRPr="007E6277" w:rsidRDefault="00E13992" w:rsidP="009D7944">
            <w:r w:rsidRPr="007E6277">
              <w:t>3</w:t>
            </w:r>
          </w:p>
        </w:tc>
        <w:tc>
          <w:tcPr>
            <w:tcW w:w="0" w:type="auto"/>
            <w:shd w:val="clear" w:color="auto" w:fill="auto"/>
            <w:noWrap/>
            <w:vAlign w:val="center"/>
            <w:hideMark/>
          </w:tcPr>
          <w:p w14:paraId="5746C64F" w14:textId="77777777" w:rsidR="00E13992" w:rsidRPr="007E6277" w:rsidRDefault="00E13992" w:rsidP="009D7944">
            <w:r w:rsidRPr="007E6277">
              <w:t>5/1/2016</w:t>
            </w:r>
          </w:p>
        </w:tc>
        <w:tc>
          <w:tcPr>
            <w:tcW w:w="0" w:type="auto"/>
            <w:shd w:val="clear" w:color="auto" w:fill="auto"/>
            <w:noWrap/>
            <w:vAlign w:val="center"/>
            <w:hideMark/>
          </w:tcPr>
          <w:p w14:paraId="5132A38F" w14:textId="2E76D313" w:rsidR="00E13992" w:rsidRPr="007E6277" w:rsidRDefault="00E13992" w:rsidP="009D7944">
            <w:r w:rsidRPr="007E6277">
              <w:t>Tốt</w:t>
            </w:r>
          </w:p>
        </w:tc>
      </w:tr>
      <w:tr w:rsidR="00E13992" w:rsidRPr="007E6277" w14:paraId="2B8CE3A9" w14:textId="77777777" w:rsidTr="009D7944">
        <w:tc>
          <w:tcPr>
            <w:tcW w:w="0" w:type="auto"/>
            <w:shd w:val="clear" w:color="auto" w:fill="auto"/>
            <w:noWrap/>
            <w:vAlign w:val="center"/>
          </w:tcPr>
          <w:p w14:paraId="4D029FE6" w14:textId="1E11B811"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8BD21E1" w14:textId="77777777" w:rsidR="00E13992" w:rsidRPr="007E6277" w:rsidRDefault="00E13992" w:rsidP="009D7944">
            <w:r w:rsidRPr="007E6277">
              <w:t>Huỳnh Thị Minh Phương, CNSH K35</w:t>
            </w:r>
          </w:p>
        </w:tc>
        <w:tc>
          <w:tcPr>
            <w:tcW w:w="0" w:type="auto"/>
            <w:shd w:val="clear" w:color="auto" w:fill="auto"/>
            <w:vAlign w:val="center"/>
            <w:hideMark/>
          </w:tcPr>
          <w:p w14:paraId="743595A4" w14:textId="77777777" w:rsidR="00E13992" w:rsidRPr="007E6277" w:rsidRDefault="00E13992" w:rsidP="009D7944">
            <w:r w:rsidRPr="007E6277">
              <w:t>Phạm Thị Ngọc Lan</w:t>
            </w:r>
          </w:p>
        </w:tc>
        <w:tc>
          <w:tcPr>
            <w:tcW w:w="0" w:type="auto"/>
            <w:shd w:val="clear" w:color="auto" w:fill="auto"/>
            <w:vAlign w:val="center"/>
            <w:hideMark/>
          </w:tcPr>
          <w:p w14:paraId="46BAADD0" w14:textId="77777777" w:rsidR="00E13992" w:rsidRPr="007E6277" w:rsidRDefault="00E13992" w:rsidP="009D7944">
            <w:r w:rsidRPr="007E6277">
              <w:t>Sinh</w:t>
            </w:r>
          </w:p>
        </w:tc>
        <w:tc>
          <w:tcPr>
            <w:tcW w:w="0" w:type="auto"/>
            <w:shd w:val="clear" w:color="auto" w:fill="auto"/>
            <w:vAlign w:val="center"/>
            <w:hideMark/>
          </w:tcPr>
          <w:p w14:paraId="02AADA82" w14:textId="77777777" w:rsidR="00E13992" w:rsidRPr="007E6277" w:rsidRDefault="00E13992" w:rsidP="009D7944">
            <w:r w:rsidRPr="007E6277">
              <w:t>Phân lập và tuyển chọn các chủng nấm men có hoạt tính lên men rượu từ vùng trồng dứa huyện Đại Lộc, tỉnh Quảng Nam</w:t>
            </w:r>
          </w:p>
        </w:tc>
        <w:tc>
          <w:tcPr>
            <w:tcW w:w="0" w:type="auto"/>
            <w:shd w:val="clear" w:color="auto" w:fill="auto"/>
            <w:vAlign w:val="center"/>
            <w:hideMark/>
          </w:tcPr>
          <w:p w14:paraId="6F8D6DD0" w14:textId="77777777" w:rsidR="00E13992" w:rsidRPr="007E6277" w:rsidRDefault="00E13992" w:rsidP="009D7944">
            <w:r w:rsidRPr="007E6277">
              <w:t>3</w:t>
            </w:r>
          </w:p>
        </w:tc>
        <w:tc>
          <w:tcPr>
            <w:tcW w:w="0" w:type="auto"/>
            <w:shd w:val="clear" w:color="auto" w:fill="auto"/>
            <w:noWrap/>
            <w:vAlign w:val="center"/>
            <w:hideMark/>
          </w:tcPr>
          <w:p w14:paraId="58A8D812" w14:textId="77777777" w:rsidR="00E13992" w:rsidRPr="007E6277" w:rsidRDefault="00E13992" w:rsidP="009D7944">
            <w:r w:rsidRPr="007E6277">
              <w:t>4/1/2016</w:t>
            </w:r>
          </w:p>
        </w:tc>
        <w:tc>
          <w:tcPr>
            <w:tcW w:w="0" w:type="auto"/>
            <w:shd w:val="clear" w:color="auto" w:fill="auto"/>
            <w:noWrap/>
            <w:vAlign w:val="center"/>
            <w:hideMark/>
          </w:tcPr>
          <w:p w14:paraId="60760AE5" w14:textId="66DFD9BF" w:rsidR="00E13992" w:rsidRPr="007E6277" w:rsidRDefault="00E13992" w:rsidP="009D7944">
            <w:r w:rsidRPr="007E6277">
              <w:t>Tốt</w:t>
            </w:r>
          </w:p>
        </w:tc>
      </w:tr>
      <w:tr w:rsidR="00E13992" w:rsidRPr="007E6277" w14:paraId="3C8E0BAE" w14:textId="77777777" w:rsidTr="009D7944">
        <w:tc>
          <w:tcPr>
            <w:tcW w:w="0" w:type="auto"/>
            <w:shd w:val="clear" w:color="auto" w:fill="auto"/>
            <w:noWrap/>
            <w:vAlign w:val="center"/>
          </w:tcPr>
          <w:p w14:paraId="57069685" w14:textId="28CF2F7B"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32C95B23" w14:textId="77777777" w:rsidR="00E13992" w:rsidRPr="007E6277" w:rsidRDefault="00E13992" w:rsidP="009D7944">
            <w:r w:rsidRPr="007E6277">
              <w:t>Ngô Thị Thùy Dung, CNSH K35</w:t>
            </w:r>
          </w:p>
        </w:tc>
        <w:tc>
          <w:tcPr>
            <w:tcW w:w="0" w:type="auto"/>
            <w:shd w:val="clear" w:color="auto" w:fill="auto"/>
            <w:vAlign w:val="center"/>
            <w:hideMark/>
          </w:tcPr>
          <w:p w14:paraId="0B83FBAB" w14:textId="77777777" w:rsidR="00E13992" w:rsidRPr="007E6277" w:rsidRDefault="00E13992" w:rsidP="009D7944">
            <w:r w:rsidRPr="007E6277">
              <w:t>Nguyễn Hoàng Lộc</w:t>
            </w:r>
          </w:p>
        </w:tc>
        <w:tc>
          <w:tcPr>
            <w:tcW w:w="0" w:type="auto"/>
            <w:shd w:val="clear" w:color="auto" w:fill="auto"/>
            <w:vAlign w:val="center"/>
            <w:hideMark/>
          </w:tcPr>
          <w:p w14:paraId="615A933B" w14:textId="77777777" w:rsidR="00E13992" w:rsidRPr="007E6277" w:rsidRDefault="00E13992" w:rsidP="009D7944">
            <w:r w:rsidRPr="007E6277">
              <w:t>Sinh</w:t>
            </w:r>
          </w:p>
        </w:tc>
        <w:tc>
          <w:tcPr>
            <w:tcW w:w="0" w:type="auto"/>
            <w:shd w:val="clear" w:color="auto" w:fill="auto"/>
            <w:vAlign w:val="center"/>
            <w:hideMark/>
          </w:tcPr>
          <w:p w14:paraId="6ACF1C8B" w14:textId="77777777" w:rsidR="00E13992" w:rsidRPr="007E6277" w:rsidRDefault="00E13992" w:rsidP="009D7944">
            <w:r w:rsidRPr="007E6277">
              <w:t>Nghiên cứu cải thiện mức độ biểu hiện của Endo-β-1,4-glucanase tái tổ hợp trong nấm men Pichia pastoris</w:t>
            </w:r>
          </w:p>
        </w:tc>
        <w:tc>
          <w:tcPr>
            <w:tcW w:w="0" w:type="auto"/>
            <w:shd w:val="clear" w:color="auto" w:fill="auto"/>
            <w:vAlign w:val="center"/>
            <w:hideMark/>
          </w:tcPr>
          <w:p w14:paraId="2686DFBB" w14:textId="77777777" w:rsidR="00E13992" w:rsidRPr="007E6277" w:rsidRDefault="00E13992" w:rsidP="009D7944">
            <w:r w:rsidRPr="007E6277">
              <w:t>3</w:t>
            </w:r>
          </w:p>
        </w:tc>
        <w:tc>
          <w:tcPr>
            <w:tcW w:w="0" w:type="auto"/>
            <w:shd w:val="clear" w:color="auto" w:fill="auto"/>
            <w:noWrap/>
            <w:vAlign w:val="center"/>
            <w:hideMark/>
          </w:tcPr>
          <w:p w14:paraId="3CE22065" w14:textId="77777777" w:rsidR="00E13992" w:rsidRPr="007E6277" w:rsidRDefault="00E13992" w:rsidP="009D7944">
            <w:r w:rsidRPr="007E6277">
              <w:t>4/1/2016</w:t>
            </w:r>
          </w:p>
        </w:tc>
        <w:tc>
          <w:tcPr>
            <w:tcW w:w="0" w:type="auto"/>
            <w:shd w:val="clear" w:color="auto" w:fill="auto"/>
            <w:noWrap/>
            <w:vAlign w:val="center"/>
            <w:hideMark/>
          </w:tcPr>
          <w:p w14:paraId="4A01A7C5" w14:textId="1157D5A4" w:rsidR="00E13992" w:rsidRPr="007E6277" w:rsidRDefault="00E13992" w:rsidP="009D7944">
            <w:r w:rsidRPr="007E6277">
              <w:t>Khá</w:t>
            </w:r>
          </w:p>
        </w:tc>
      </w:tr>
      <w:tr w:rsidR="00E13992" w:rsidRPr="007E6277" w14:paraId="32BAECDF" w14:textId="77777777" w:rsidTr="009D7944">
        <w:tc>
          <w:tcPr>
            <w:tcW w:w="0" w:type="auto"/>
            <w:shd w:val="clear" w:color="auto" w:fill="auto"/>
            <w:noWrap/>
            <w:vAlign w:val="center"/>
          </w:tcPr>
          <w:p w14:paraId="3062E741" w14:textId="2F5D4A37"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5D4E88AB" w14:textId="77777777" w:rsidR="00E13992" w:rsidRPr="007E6277" w:rsidRDefault="00E13992" w:rsidP="009D7944">
            <w:r w:rsidRPr="007E6277">
              <w:t>Phạm Phú Bình -CNSH K35</w:t>
            </w:r>
          </w:p>
        </w:tc>
        <w:tc>
          <w:tcPr>
            <w:tcW w:w="0" w:type="auto"/>
            <w:shd w:val="clear" w:color="auto" w:fill="auto"/>
            <w:vAlign w:val="center"/>
            <w:hideMark/>
          </w:tcPr>
          <w:p w14:paraId="6828F2E0" w14:textId="77777777" w:rsidR="00E13992" w:rsidRPr="007E6277" w:rsidRDefault="00E13992" w:rsidP="009D7944">
            <w:r w:rsidRPr="007E6277">
              <w:t>Trương Thị Bích Phượng</w:t>
            </w:r>
          </w:p>
        </w:tc>
        <w:tc>
          <w:tcPr>
            <w:tcW w:w="0" w:type="auto"/>
            <w:shd w:val="clear" w:color="auto" w:fill="auto"/>
            <w:vAlign w:val="center"/>
            <w:hideMark/>
          </w:tcPr>
          <w:p w14:paraId="05FA68B3" w14:textId="77777777" w:rsidR="00E13992" w:rsidRPr="007E6277" w:rsidRDefault="00E13992" w:rsidP="009D7944">
            <w:r w:rsidRPr="007E6277">
              <w:t>Sinh</w:t>
            </w:r>
          </w:p>
        </w:tc>
        <w:tc>
          <w:tcPr>
            <w:tcW w:w="0" w:type="auto"/>
            <w:shd w:val="clear" w:color="auto" w:fill="auto"/>
            <w:vAlign w:val="center"/>
            <w:hideMark/>
          </w:tcPr>
          <w:p w14:paraId="728F4F06" w14:textId="77777777" w:rsidR="00E13992" w:rsidRPr="007E6277" w:rsidRDefault="00E13992" w:rsidP="009D7944">
            <w:r w:rsidRPr="007E6277">
              <w:t>Nghiên cứu khả năng tạo củ bi  in itro của cây Hoa chuông (Sinningia speciosa) phục vụ công tác nhân giống</w:t>
            </w:r>
          </w:p>
        </w:tc>
        <w:tc>
          <w:tcPr>
            <w:tcW w:w="0" w:type="auto"/>
            <w:shd w:val="clear" w:color="auto" w:fill="auto"/>
            <w:vAlign w:val="center"/>
            <w:hideMark/>
          </w:tcPr>
          <w:p w14:paraId="7ED79BA0" w14:textId="6516D2C4" w:rsidR="00E13992" w:rsidRPr="007E6277" w:rsidRDefault="00E13992" w:rsidP="009D7944">
            <w:r w:rsidRPr="007E6277">
              <w:t> </w:t>
            </w:r>
            <w:r>
              <w:t>GVCV hỗ trợ KP</w:t>
            </w:r>
          </w:p>
        </w:tc>
        <w:tc>
          <w:tcPr>
            <w:tcW w:w="0" w:type="auto"/>
            <w:shd w:val="clear" w:color="auto" w:fill="auto"/>
            <w:noWrap/>
            <w:vAlign w:val="center"/>
            <w:hideMark/>
          </w:tcPr>
          <w:p w14:paraId="5FBA9D7C" w14:textId="77777777" w:rsidR="00E13992" w:rsidRPr="007E6277" w:rsidRDefault="00E13992" w:rsidP="009D7944">
            <w:r w:rsidRPr="007E6277">
              <w:t>4/1/2016</w:t>
            </w:r>
          </w:p>
        </w:tc>
        <w:tc>
          <w:tcPr>
            <w:tcW w:w="0" w:type="auto"/>
            <w:shd w:val="clear" w:color="auto" w:fill="auto"/>
            <w:noWrap/>
            <w:vAlign w:val="center"/>
            <w:hideMark/>
          </w:tcPr>
          <w:p w14:paraId="15387A5D" w14:textId="63B69799" w:rsidR="00E13992" w:rsidRPr="007E6277" w:rsidRDefault="00E13992" w:rsidP="009D7944">
            <w:r w:rsidRPr="007E6277">
              <w:t>Tốt</w:t>
            </w:r>
          </w:p>
        </w:tc>
      </w:tr>
      <w:tr w:rsidR="00E13992" w:rsidRPr="007E6277" w14:paraId="366BA1B8" w14:textId="77777777" w:rsidTr="009D7944">
        <w:tc>
          <w:tcPr>
            <w:tcW w:w="0" w:type="auto"/>
            <w:shd w:val="clear" w:color="auto" w:fill="auto"/>
            <w:noWrap/>
            <w:vAlign w:val="center"/>
          </w:tcPr>
          <w:p w14:paraId="481DEB7F" w14:textId="28F4F33A"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3EE041BA" w14:textId="77777777" w:rsidR="00E13992" w:rsidRPr="007E6277" w:rsidRDefault="00E13992" w:rsidP="009D7944">
            <w:r w:rsidRPr="007E6277">
              <w:t>Trần Thị Hồng Liên, Sinh K36</w:t>
            </w:r>
          </w:p>
        </w:tc>
        <w:tc>
          <w:tcPr>
            <w:tcW w:w="0" w:type="auto"/>
            <w:shd w:val="clear" w:color="auto" w:fill="auto"/>
            <w:vAlign w:val="center"/>
            <w:hideMark/>
          </w:tcPr>
          <w:p w14:paraId="6F264611" w14:textId="77777777" w:rsidR="00E13992" w:rsidRPr="007E6277" w:rsidRDefault="00E13992" w:rsidP="009D7944">
            <w:r w:rsidRPr="007E6277">
              <w:t>Hoàng Đình Trung</w:t>
            </w:r>
          </w:p>
        </w:tc>
        <w:tc>
          <w:tcPr>
            <w:tcW w:w="0" w:type="auto"/>
            <w:shd w:val="clear" w:color="auto" w:fill="auto"/>
            <w:vAlign w:val="center"/>
            <w:hideMark/>
          </w:tcPr>
          <w:p w14:paraId="2A5AF283" w14:textId="77777777" w:rsidR="00E13992" w:rsidRPr="007E6277" w:rsidRDefault="00E13992" w:rsidP="009D7944">
            <w:r w:rsidRPr="007E6277">
              <w:t>Sinh</w:t>
            </w:r>
          </w:p>
        </w:tc>
        <w:tc>
          <w:tcPr>
            <w:tcW w:w="0" w:type="auto"/>
            <w:shd w:val="clear" w:color="auto" w:fill="auto"/>
            <w:vAlign w:val="center"/>
            <w:hideMark/>
          </w:tcPr>
          <w:p w14:paraId="7E165AA3" w14:textId="77777777" w:rsidR="00E13992" w:rsidRPr="007E6277" w:rsidRDefault="00E13992" w:rsidP="009D7944">
            <w:r w:rsidRPr="007E6277">
              <w:t>Nghiên cứu đa dạng thành phần loài và đặc điểm phân bố động vật đáy (Zoobenthos) ở vùng hạ lưu sông Bồ, tỉnh Thừa Thiên Huế</w:t>
            </w:r>
          </w:p>
        </w:tc>
        <w:tc>
          <w:tcPr>
            <w:tcW w:w="0" w:type="auto"/>
            <w:shd w:val="clear" w:color="auto" w:fill="auto"/>
            <w:vAlign w:val="center"/>
            <w:hideMark/>
          </w:tcPr>
          <w:p w14:paraId="3AA01142" w14:textId="37A08AD6" w:rsidR="00E13992" w:rsidRPr="007E6277" w:rsidRDefault="00E13992" w:rsidP="009D7944">
            <w:r w:rsidRPr="007E6277">
              <w:t> </w:t>
            </w:r>
            <w:r>
              <w:t>GVCV hỗ trợ KP</w:t>
            </w:r>
          </w:p>
        </w:tc>
        <w:tc>
          <w:tcPr>
            <w:tcW w:w="0" w:type="auto"/>
            <w:shd w:val="clear" w:color="auto" w:fill="auto"/>
            <w:noWrap/>
            <w:vAlign w:val="center"/>
            <w:hideMark/>
          </w:tcPr>
          <w:p w14:paraId="329DC94B" w14:textId="77777777" w:rsidR="00E13992" w:rsidRPr="007E6277" w:rsidRDefault="00E13992" w:rsidP="009D7944">
            <w:r w:rsidRPr="007E6277">
              <w:t>31/3/16</w:t>
            </w:r>
          </w:p>
        </w:tc>
        <w:tc>
          <w:tcPr>
            <w:tcW w:w="0" w:type="auto"/>
            <w:shd w:val="clear" w:color="auto" w:fill="auto"/>
            <w:noWrap/>
            <w:vAlign w:val="center"/>
            <w:hideMark/>
          </w:tcPr>
          <w:p w14:paraId="6A400E25" w14:textId="09F63E75" w:rsidR="00E13992" w:rsidRPr="007E6277" w:rsidRDefault="00E13992" w:rsidP="009D7944">
            <w:r w:rsidRPr="007E6277">
              <w:t>Tốt</w:t>
            </w:r>
          </w:p>
        </w:tc>
      </w:tr>
      <w:tr w:rsidR="00E13992" w:rsidRPr="007E6277" w14:paraId="1F85B085" w14:textId="77777777" w:rsidTr="009D7944">
        <w:tc>
          <w:tcPr>
            <w:tcW w:w="0" w:type="auto"/>
            <w:shd w:val="clear" w:color="auto" w:fill="auto"/>
            <w:noWrap/>
            <w:vAlign w:val="center"/>
          </w:tcPr>
          <w:p w14:paraId="5A27E87C" w14:textId="5823CA57"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480EB251" w14:textId="77777777" w:rsidR="00E13992" w:rsidRPr="007E6277" w:rsidRDefault="00E13992" w:rsidP="009D7944">
            <w:r w:rsidRPr="007E6277">
              <w:t>Hoàng Thị Thủy Tiên, CNSH K35</w:t>
            </w:r>
          </w:p>
        </w:tc>
        <w:tc>
          <w:tcPr>
            <w:tcW w:w="0" w:type="auto"/>
            <w:shd w:val="clear" w:color="auto" w:fill="auto"/>
            <w:vAlign w:val="center"/>
            <w:hideMark/>
          </w:tcPr>
          <w:p w14:paraId="61FD80C6" w14:textId="77777777" w:rsidR="00E13992" w:rsidRPr="007E6277" w:rsidRDefault="00E13992" w:rsidP="009D7944">
            <w:r w:rsidRPr="007E6277">
              <w:t>Nguyễn Minh Trí</w:t>
            </w:r>
          </w:p>
        </w:tc>
        <w:tc>
          <w:tcPr>
            <w:tcW w:w="0" w:type="auto"/>
            <w:shd w:val="clear" w:color="auto" w:fill="auto"/>
            <w:vAlign w:val="center"/>
            <w:hideMark/>
          </w:tcPr>
          <w:p w14:paraId="554209AA" w14:textId="77777777" w:rsidR="00E13992" w:rsidRPr="007E6277" w:rsidRDefault="00E13992" w:rsidP="009D7944">
            <w:r w:rsidRPr="007E6277">
              <w:t>Sinh</w:t>
            </w:r>
          </w:p>
        </w:tc>
        <w:tc>
          <w:tcPr>
            <w:tcW w:w="0" w:type="auto"/>
            <w:shd w:val="clear" w:color="auto" w:fill="auto"/>
            <w:vAlign w:val="center"/>
            <w:hideMark/>
          </w:tcPr>
          <w:p w14:paraId="6179A183" w14:textId="77777777" w:rsidR="00E13992" w:rsidRPr="007E6277" w:rsidRDefault="00E13992" w:rsidP="009D7944">
            <w:r w:rsidRPr="007E6277">
              <w:t>Tìm hiểu khả năng cải thiện môi trường - cảnh quang hồ nuôi cá ở một số điểm di tích bằng rau Dừa nước</w:t>
            </w:r>
          </w:p>
        </w:tc>
        <w:tc>
          <w:tcPr>
            <w:tcW w:w="0" w:type="auto"/>
            <w:shd w:val="clear" w:color="auto" w:fill="auto"/>
            <w:vAlign w:val="center"/>
            <w:hideMark/>
          </w:tcPr>
          <w:p w14:paraId="123607DE" w14:textId="24FB0138" w:rsidR="00E13992" w:rsidRPr="007E6277" w:rsidRDefault="00E13992" w:rsidP="009D7944">
            <w:r w:rsidRPr="007E6277">
              <w:t> </w:t>
            </w:r>
            <w:r>
              <w:t>GVCV hỗ trợ KP</w:t>
            </w:r>
          </w:p>
        </w:tc>
        <w:tc>
          <w:tcPr>
            <w:tcW w:w="0" w:type="auto"/>
            <w:shd w:val="clear" w:color="auto" w:fill="auto"/>
            <w:noWrap/>
            <w:vAlign w:val="center"/>
            <w:hideMark/>
          </w:tcPr>
          <w:p w14:paraId="375906B8" w14:textId="77777777" w:rsidR="00E13992" w:rsidRPr="007E6277" w:rsidRDefault="00E13992" w:rsidP="009D7944">
            <w:r w:rsidRPr="007E6277">
              <w:t>31/3/16</w:t>
            </w:r>
          </w:p>
        </w:tc>
        <w:tc>
          <w:tcPr>
            <w:tcW w:w="0" w:type="auto"/>
            <w:shd w:val="clear" w:color="auto" w:fill="auto"/>
            <w:noWrap/>
            <w:vAlign w:val="center"/>
            <w:hideMark/>
          </w:tcPr>
          <w:p w14:paraId="6D638F84" w14:textId="541D740F" w:rsidR="00E13992" w:rsidRPr="007E6277" w:rsidRDefault="00E13992" w:rsidP="009D7944">
            <w:r w:rsidRPr="007E6277">
              <w:t>Khá</w:t>
            </w:r>
          </w:p>
        </w:tc>
      </w:tr>
      <w:tr w:rsidR="00E13992" w:rsidRPr="007E6277" w14:paraId="551D1616" w14:textId="77777777" w:rsidTr="009D7944">
        <w:tc>
          <w:tcPr>
            <w:tcW w:w="0" w:type="auto"/>
            <w:shd w:val="clear" w:color="auto" w:fill="auto"/>
            <w:noWrap/>
            <w:vAlign w:val="center"/>
          </w:tcPr>
          <w:p w14:paraId="66D191A4" w14:textId="70165660"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10CD2AAE" w14:textId="77777777" w:rsidR="00E13992" w:rsidRPr="007E6277" w:rsidRDefault="00E13992" w:rsidP="009D7944">
            <w:r w:rsidRPr="007E6277">
              <w:t>Lê Thị Hoa Sen           CNSH K35</w:t>
            </w:r>
          </w:p>
        </w:tc>
        <w:tc>
          <w:tcPr>
            <w:tcW w:w="0" w:type="auto"/>
            <w:shd w:val="clear" w:color="auto" w:fill="auto"/>
            <w:vAlign w:val="center"/>
            <w:hideMark/>
          </w:tcPr>
          <w:p w14:paraId="39E40C29" w14:textId="77777777" w:rsidR="00E13992" w:rsidRPr="007E6277" w:rsidRDefault="00E13992" w:rsidP="009D7944">
            <w:r w:rsidRPr="007E6277">
              <w:t>Phạm Thị Ngọc Lan</w:t>
            </w:r>
          </w:p>
        </w:tc>
        <w:tc>
          <w:tcPr>
            <w:tcW w:w="0" w:type="auto"/>
            <w:shd w:val="clear" w:color="auto" w:fill="auto"/>
            <w:vAlign w:val="center"/>
            <w:hideMark/>
          </w:tcPr>
          <w:p w14:paraId="7CB353B0" w14:textId="77777777" w:rsidR="00E13992" w:rsidRPr="007E6277" w:rsidRDefault="00E13992" w:rsidP="009D7944">
            <w:r w:rsidRPr="007E6277">
              <w:t>Sinh</w:t>
            </w:r>
          </w:p>
        </w:tc>
        <w:tc>
          <w:tcPr>
            <w:tcW w:w="0" w:type="auto"/>
            <w:shd w:val="clear" w:color="auto" w:fill="auto"/>
            <w:vAlign w:val="center"/>
            <w:hideMark/>
          </w:tcPr>
          <w:p w14:paraId="069E7C21" w14:textId="77777777" w:rsidR="00E13992" w:rsidRPr="007E6277" w:rsidRDefault="00E13992" w:rsidP="009D7944">
            <w:r w:rsidRPr="007E6277">
              <w:t>Phân lập, tuyển chọn và đánh giá số lượng một số vi khuẩn cố định nitrogen từ đất chuyên canh rau màu tại xã Hương Hồ, huyện Hương Trà, Thừa Thiên Huế</w:t>
            </w:r>
          </w:p>
        </w:tc>
        <w:tc>
          <w:tcPr>
            <w:tcW w:w="0" w:type="auto"/>
            <w:shd w:val="clear" w:color="auto" w:fill="auto"/>
            <w:vAlign w:val="center"/>
            <w:hideMark/>
          </w:tcPr>
          <w:p w14:paraId="090CB4C4" w14:textId="4C6A9424" w:rsidR="00E13992" w:rsidRPr="007E6277" w:rsidRDefault="00E13992" w:rsidP="009D7944">
            <w:r>
              <w:t>GVCV hỗ trợ KP</w:t>
            </w:r>
          </w:p>
        </w:tc>
        <w:tc>
          <w:tcPr>
            <w:tcW w:w="0" w:type="auto"/>
            <w:shd w:val="clear" w:color="auto" w:fill="auto"/>
            <w:vAlign w:val="center"/>
            <w:hideMark/>
          </w:tcPr>
          <w:p w14:paraId="7EB3F17E" w14:textId="77777777" w:rsidR="00E13992" w:rsidRPr="007E6277" w:rsidRDefault="00E13992" w:rsidP="009D7944">
            <w:r w:rsidRPr="007E6277">
              <w:t>4/1/2016</w:t>
            </w:r>
          </w:p>
        </w:tc>
        <w:tc>
          <w:tcPr>
            <w:tcW w:w="0" w:type="auto"/>
            <w:shd w:val="clear" w:color="auto" w:fill="auto"/>
            <w:vAlign w:val="center"/>
            <w:hideMark/>
          </w:tcPr>
          <w:p w14:paraId="584473D8" w14:textId="0455C2D1" w:rsidR="00E13992" w:rsidRPr="007E6277" w:rsidRDefault="00E13992" w:rsidP="009D7944">
            <w:r w:rsidRPr="007E6277">
              <w:t>Tốt</w:t>
            </w:r>
          </w:p>
        </w:tc>
      </w:tr>
      <w:tr w:rsidR="00E13992" w:rsidRPr="007E6277" w14:paraId="69B43737" w14:textId="77777777" w:rsidTr="009D7944">
        <w:tc>
          <w:tcPr>
            <w:tcW w:w="0" w:type="auto"/>
            <w:shd w:val="clear" w:color="auto" w:fill="auto"/>
            <w:noWrap/>
            <w:vAlign w:val="center"/>
          </w:tcPr>
          <w:p w14:paraId="57E5240E" w14:textId="23FC9ADC"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0CA513AB" w14:textId="77777777" w:rsidR="00E13992" w:rsidRPr="007E6277" w:rsidRDefault="00E13992" w:rsidP="009D7944">
            <w:r w:rsidRPr="007E6277">
              <w:t>Hà Thị Ngọc Anh, lớp KHMT K36A</w:t>
            </w:r>
          </w:p>
        </w:tc>
        <w:tc>
          <w:tcPr>
            <w:tcW w:w="0" w:type="auto"/>
            <w:shd w:val="clear" w:color="auto" w:fill="auto"/>
            <w:vAlign w:val="center"/>
            <w:hideMark/>
          </w:tcPr>
          <w:p w14:paraId="2019475F" w14:textId="77777777" w:rsidR="00E13992" w:rsidRPr="007E6277" w:rsidRDefault="00E13992" w:rsidP="009D7944">
            <w:r w:rsidRPr="007E6277">
              <w:t>Trần Anh Tuấn</w:t>
            </w:r>
          </w:p>
        </w:tc>
        <w:tc>
          <w:tcPr>
            <w:tcW w:w="0" w:type="auto"/>
            <w:shd w:val="clear" w:color="auto" w:fill="auto"/>
            <w:vAlign w:val="center"/>
            <w:hideMark/>
          </w:tcPr>
          <w:p w14:paraId="04D3C8B4" w14:textId="77777777" w:rsidR="00E13992" w:rsidRPr="007E6277" w:rsidRDefault="00E13992" w:rsidP="009D7944">
            <w:r w:rsidRPr="007E6277">
              <w:t>Môi trường</w:t>
            </w:r>
          </w:p>
        </w:tc>
        <w:tc>
          <w:tcPr>
            <w:tcW w:w="0" w:type="auto"/>
            <w:shd w:val="clear" w:color="auto" w:fill="auto"/>
            <w:vAlign w:val="center"/>
            <w:hideMark/>
          </w:tcPr>
          <w:p w14:paraId="4BC755EA" w14:textId="77777777" w:rsidR="00E13992" w:rsidRPr="007E6277" w:rsidRDefault="00E13992" w:rsidP="009D7944">
            <w:r w:rsidRPr="007E6277">
              <w:t>Khảo sát hiện trạng tiêu dùng xanh tại các hộ gia đình ở phường An Cựu, thành phố Huế</w:t>
            </w:r>
          </w:p>
        </w:tc>
        <w:tc>
          <w:tcPr>
            <w:tcW w:w="0" w:type="auto"/>
            <w:shd w:val="clear" w:color="auto" w:fill="auto"/>
            <w:vAlign w:val="center"/>
            <w:hideMark/>
          </w:tcPr>
          <w:p w14:paraId="3937D883" w14:textId="77777777" w:rsidR="00E13992" w:rsidRPr="007E6277" w:rsidRDefault="00E13992" w:rsidP="009D7944">
            <w:r w:rsidRPr="007E6277">
              <w:t>3</w:t>
            </w:r>
          </w:p>
        </w:tc>
        <w:tc>
          <w:tcPr>
            <w:tcW w:w="0" w:type="auto"/>
            <w:shd w:val="clear" w:color="auto" w:fill="auto"/>
            <w:noWrap/>
            <w:vAlign w:val="center"/>
            <w:hideMark/>
          </w:tcPr>
          <w:p w14:paraId="1485B6C7" w14:textId="77777777" w:rsidR="00E13992" w:rsidRPr="007E6277" w:rsidRDefault="00E13992" w:rsidP="009D7944">
            <w:r w:rsidRPr="007E6277">
              <w:t>18/4/16</w:t>
            </w:r>
          </w:p>
        </w:tc>
        <w:tc>
          <w:tcPr>
            <w:tcW w:w="0" w:type="auto"/>
            <w:shd w:val="clear" w:color="auto" w:fill="auto"/>
            <w:noWrap/>
            <w:vAlign w:val="center"/>
            <w:hideMark/>
          </w:tcPr>
          <w:p w14:paraId="68C1B11B" w14:textId="76EBF528" w:rsidR="00E13992" w:rsidRPr="007E6277" w:rsidRDefault="00E13992" w:rsidP="009D7944">
            <w:r w:rsidRPr="007E6277">
              <w:t>Tốt</w:t>
            </w:r>
          </w:p>
        </w:tc>
      </w:tr>
      <w:tr w:rsidR="00E13992" w:rsidRPr="007E6277" w14:paraId="5F5897A4" w14:textId="77777777" w:rsidTr="009D7944">
        <w:tc>
          <w:tcPr>
            <w:tcW w:w="0" w:type="auto"/>
            <w:shd w:val="clear" w:color="auto" w:fill="auto"/>
            <w:noWrap/>
            <w:vAlign w:val="center"/>
          </w:tcPr>
          <w:p w14:paraId="41B73416" w14:textId="2CCDB8AC"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2C561A8B" w14:textId="77777777" w:rsidR="00E13992" w:rsidRPr="007E6277" w:rsidRDefault="00E13992" w:rsidP="009D7944">
            <w:r w:rsidRPr="007E6277">
              <w:t>Huỳnh Thị Thanh Thủy, lớp KHMT K36B</w:t>
            </w:r>
          </w:p>
        </w:tc>
        <w:tc>
          <w:tcPr>
            <w:tcW w:w="0" w:type="auto"/>
            <w:shd w:val="clear" w:color="auto" w:fill="auto"/>
            <w:vAlign w:val="center"/>
            <w:hideMark/>
          </w:tcPr>
          <w:p w14:paraId="38E5C3BB" w14:textId="77777777" w:rsidR="00E13992" w:rsidRPr="007E6277" w:rsidRDefault="00E13992" w:rsidP="009D7944">
            <w:r w:rsidRPr="007E6277">
              <w:t xml:space="preserve">Phạm Khắc Liệu </w:t>
            </w:r>
          </w:p>
        </w:tc>
        <w:tc>
          <w:tcPr>
            <w:tcW w:w="0" w:type="auto"/>
            <w:shd w:val="clear" w:color="auto" w:fill="auto"/>
            <w:vAlign w:val="center"/>
            <w:hideMark/>
          </w:tcPr>
          <w:p w14:paraId="6192B1FA" w14:textId="77777777" w:rsidR="00E13992" w:rsidRPr="007E6277" w:rsidRDefault="00E13992" w:rsidP="009D7944">
            <w:r w:rsidRPr="007E6277">
              <w:t>Môi trường</w:t>
            </w:r>
          </w:p>
        </w:tc>
        <w:tc>
          <w:tcPr>
            <w:tcW w:w="0" w:type="auto"/>
            <w:shd w:val="clear" w:color="auto" w:fill="auto"/>
            <w:vAlign w:val="center"/>
            <w:hideMark/>
          </w:tcPr>
          <w:p w14:paraId="53C2A3E1" w14:textId="77777777" w:rsidR="00E13992" w:rsidRPr="007E6277" w:rsidRDefault="00E13992" w:rsidP="009D7944">
            <w:r w:rsidRPr="007E6277">
              <w:t>Đánh giá các tác động môi trường từ tập tục đốt vàng mã và đề xuất những giải pháp duy trì phù hợp</w:t>
            </w:r>
          </w:p>
        </w:tc>
        <w:tc>
          <w:tcPr>
            <w:tcW w:w="0" w:type="auto"/>
            <w:shd w:val="clear" w:color="auto" w:fill="auto"/>
            <w:vAlign w:val="center"/>
            <w:hideMark/>
          </w:tcPr>
          <w:p w14:paraId="6D15C354" w14:textId="77777777" w:rsidR="00E13992" w:rsidRPr="007E6277" w:rsidRDefault="00E13992" w:rsidP="009D7944">
            <w:r w:rsidRPr="007E6277">
              <w:t>3</w:t>
            </w:r>
          </w:p>
        </w:tc>
        <w:tc>
          <w:tcPr>
            <w:tcW w:w="0" w:type="auto"/>
            <w:shd w:val="clear" w:color="auto" w:fill="auto"/>
            <w:noWrap/>
            <w:vAlign w:val="center"/>
            <w:hideMark/>
          </w:tcPr>
          <w:p w14:paraId="742F58BA" w14:textId="77777777" w:rsidR="00E13992" w:rsidRPr="007E6277" w:rsidRDefault="00E13992" w:rsidP="009D7944">
            <w:r w:rsidRPr="007E6277">
              <w:t>18/4/16</w:t>
            </w:r>
          </w:p>
        </w:tc>
        <w:tc>
          <w:tcPr>
            <w:tcW w:w="0" w:type="auto"/>
            <w:shd w:val="clear" w:color="auto" w:fill="auto"/>
            <w:noWrap/>
            <w:vAlign w:val="center"/>
            <w:hideMark/>
          </w:tcPr>
          <w:p w14:paraId="576BD85F" w14:textId="21DED5EC" w:rsidR="00E13992" w:rsidRPr="007E6277" w:rsidRDefault="00E13992" w:rsidP="009D7944">
            <w:r w:rsidRPr="007E6277">
              <w:t>Không đạt</w:t>
            </w:r>
          </w:p>
        </w:tc>
      </w:tr>
      <w:tr w:rsidR="00E13992" w:rsidRPr="007E6277" w14:paraId="111F4198" w14:textId="77777777" w:rsidTr="009D7944">
        <w:tc>
          <w:tcPr>
            <w:tcW w:w="0" w:type="auto"/>
            <w:shd w:val="clear" w:color="auto" w:fill="auto"/>
            <w:noWrap/>
            <w:vAlign w:val="center"/>
          </w:tcPr>
          <w:p w14:paraId="64BE5454" w14:textId="6B3274A6"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4B60DFA" w14:textId="77777777" w:rsidR="00E13992" w:rsidRPr="007E6277" w:rsidRDefault="00E13992" w:rsidP="009D7944">
            <w:r w:rsidRPr="007E6277">
              <w:t>Nguyễn Duy Tùng –Kiến trúc K36</w:t>
            </w:r>
          </w:p>
        </w:tc>
        <w:tc>
          <w:tcPr>
            <w:tcW w:w="0" w:type="auto"/>
            <w:shd w:val="clear" w:color="auto" w:fill="auto"/>
            <w:vAlign w:val="center"/>
            <w:hideMark/>
          </w:tcPr>
          <w:p w14:paraId="370F0DEE" w14:textId="77777777" w:rsidR="00E13992" w:rsidRPr="007E6277" w:rsidRDefault="00E13992" w:rsidP="009D7944">
            <w:r w:rsidRPr="007E6277">
              <w:t>Nguyễn Ngọc Tùng</w:t>
            </w:r>
          </w:p>
        </w:tc>
        <w:tc>
          <w:tcPr>
            <w:tcW w:w="0" w:type="auto"/>
            <w:shd w:val="clear" w:color="auto" w:fill="auto"/>
            <w:vAlign w:val="center"/>
            <w:hideMark/>
          </w:tcPr>
          <w:p w14:paraId="57963EB9" w14:textId="77777777" w:rsidR="00E13992" w:rsidRPr="007E6277" w:rsidRDefault="00E13992" w:rsidP="009D7944">
            <w:r w:rsidRPr="007E6277">
              <w:t>Kiến trúc</w:t>
            </w:r>
          </w:p>
        </w:tc>
        <w:tc>
          <w:tcPr>
            <w:tcW w:w="0" w:type="auto"/>
            <w:shd w:val="clear" w:color="auto" w:fill="auto"/>
            <w:vAlign w:val="center"/>
            <w:hideMark/>
          </w:tcPr>
          <w:p w14:paraId="39F12230" w14:textId="77777777" w:rsidR="00E13992" w:rsidRPr="007E6277" w:rsidRDefault="00E13992" w:rsidP="009D7944">
            <w:r w:rsidRPr="007E6277">
              <w:t xml:space="preserve">Nghiên cứu ứng dụng thông gió ngang trong biệt thự Pháp ở thành phố Huế </w:t>
            </w:r>
          </w:p>
        </w:tc>
        <w:tc>
          <w:tcPr>
            <w:tcW w:w="0" w:type="auto"/>
            <w:shd w:val="clear" w:color="auto" w:fill="auto"/>
            <w:vAlign w:val="center"/>
            <w:hideMark/>
          </w:tcPr>
          <w:p w14:paraId="72B96340" w14:textId="77777777" w:rsidR="00E13992" w:rsidRPr="007E6277" w:rsidRDefault="00E13992" w:rsidP="009D7944">
            <w:r w:rsidRPr="007E6277">
              <w:t>3</w:t>
            </w:r>
          </w:p>
        </w:tc>
        <w:tc>
          <w:tcPr>
            <w:tcW w:w="0" w:type="auto"/>
            <w:shd w:val="clear" w:color="auto" w:fill="auto"/>
            <w:noWrap/>
            <w:vAlign w:val="center"/>
            <w:hideMark/>
          </w:tcPr>
          <w:p w14:paraId="1AB651A6" w14:textId="77777777" w:rsidR="00E13992" w:rsidRPr="007E6277" w:rsidRDefault="00E13992" w:rsidP="009D7944">
            <w:r w:rsidRPr="007E6277">
              <w:t>13/4/16</w:t>
            </w:r>
          </w:p>
        </w:tc>
        <w:tc>
          <w:tcPr>
            <w:tcW w:w="0" w:type="auto"/>
            <w:shd w:val="clear" w:color="auto" w:fill="auto"/>
            <w:noWrap/>
            <w:vAlign w:val="center"/>
            <w:hideMark/>
          </w:tcPr>
          <w:p w14:paraId="5F671862" w14:textId="29A2759A" w:rsidR="00E13992" w:rsidRPr="007E6277" w:rsidRDefault="00E13992" w:rsidP="009D7944">
            <w:r w:rsidRPr="007E6277">
              <w:t>Khá</w:t>
            </w:r>
          </w:p>
        </w:tc>
      </w:tr>
      <w:tr w:rsidR="00E13992" w:rsidRPr="007E6277" w14:paraId="2F7083FD" w14:textId="77777777" w:rsidTr="009D7944">
        <w:tc>
          <w:tcPr>
            <w:tcW w:w="0" w:type="auto"/>
            <w:shd w:val="clear" w:color="auto" w:fill="auto"/>
            <w:noWrap/>
            <w:vAlign w:val="center"/>
          </w:tcPr>
          <w:p w14:paraId="77241D76" w14:textId="09B2002A"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3F8B2F61" w14:textId="77777777" w:rsidR="00E13992" w:rsidRPr="007E6277" w:rsidRDefault="00E13992" w:rsidP="009D7944">
            <w:r w:rsidRPr="007E6277">
              <w:t>Vương Đình Huy, Kiến trúc K36B</w:t>
            </w:r>
          </w:p>
        </w:tc>
        <w:tc>
          <w:tcPr>
            <w:tcW w:w="0" w:type="auto"/>
            <w:shd w:val="clear" w:color="auto" w:fill="auto"/>
            <w:vAlign w:val="center"/>
            <w:hideMark/>
          </w:tcPr>
          <w:p w14:paraId="3A11C190" w14:textId="77777777" w:rsidR="00E13992" w:rsidRPr="007E6277" w:rsidRDefault="00E13992" w:rsidP="009D7944">
            <w:r w:rsidRPr="007E6277">
              <w:t>Nguyễn Văn Thái</w:t>
            </w:r>
          </w:p>
        </w:tc>
        <w:tc>
          <w:tcPr>
            <w:tcW w:w="0" w:type="auto"/>
            <w:shd w:val="clear" w:color="auto" w:fill="auto"/>
            <w:vAlign w:val="center"/>
            <w:hideMark/>
          </w:tcPr>
          <w:p w14:paraId="563B7652" w14:textId="77777777" w:rsidR="00E13992" w:rsidRPr="007E6277" w:rsidRDefault="00E13992" w:rsidP="009D7944">
            <w:r w:rsidRPr="007E6277">
              <w:t>Kiến trúc</w:t>
            </w:r>
          </w:p>
        </w:tc>
        <w:tc>
          <w:tcPr>
            <w:tcW w:w="0" w:type="auto"/>
            <w:shd w:val="clear" w:color="auto" w:fill="auto"/>
            <w:vAlign w:val="center"/>
            <w:hideMark/>
          </w:tcPr>
          <w:p w14:paraId="42370CCB" w14:textId="77777777" w:rsidR="00E13992" w:rsidRPr="007E6277" w:rsidRDefault="00E13992" w:rsidP="009D7944">
            <w:r w:rsidRPr="007E6277">
              <w:t>Nghiên cứu và ứng dụng nhà ở chống bão- lụt (khu vực làng Bao Vinh, xã Hương Vinh, huyện ương Trà)</w:t>
            </w:r>
          </w:p>
        </w:tc>
        <w:tc>
          <w:tcPr>
            <w:tcW w:w="0" w:type="auto"/>
            <w:shd w:val="clear" w:color="auto" w:fill="auto"/>
            <w:vAlign w:val="center"/>
            <w:hideMark/>
          </w:tcPr>
          <w:p w14:paraId="54F29BE4" w14:textId="77777777" w:rsidR="00E13992" w:rsidRPr="007E6277" w:rsidRDefault="00E13992" w:rsidP="009D7944">
            <w:r w:rsidRPr="007E6277">
              <w:t>3</w:t>
            </w:r>
          </w:p>
        </w:tc>
        <w:tc>
          <w:tcPr>
            <w:tcW w:w="0" w:type="auto"/>
            <w:shd w:val="clear" w:color="auto" w:fill="auto"/>
            <w:noWrap/>
            <w:vAlign w:val="center"/>
            <w:hideMark/>
          </w:tcPr>
          <w:p w14:paraId="69A3B9F4" w14:textId="77777777" w:rsidR="00E13992" w:rsidRPr="007E6277" w:rsidRDefault="00E13992" w:rsidP="009D7944">
            <w:r w:rsidRPr="007E6277">
              <w:t>13/4/16</w:t>
            </w:r>
          </w:p>
        </w:tc>
        <w:tc>
          <w:tcPr>
            <w:tcW w:w="0" w:type="auto"/>
            <w:shd w:val="clear" w:color="auto" w:fill="auto"/>
            <w:noWrap/>
            <w:vAlign w:val="center"/>
            <w:hideMark/>
          </w:tcPr>
          <w:p w14:paraId="4921C432" w14:textId="36E4F73F" w:rsidR="00E13992" w:rsidRPr="007E6277" w:rsidRDefault="00E13992" w:rsidP="009D7944">
            <w:r w:rsidRPr="007E6277">
              <w:t>Đạt</w:t>
            </w:r>
          </w:p>
        </w:tc>
      </w:tr>
      <w:tr w:rsidR="00E13992" w:rsidRPr="007E6277" w14:paraId="62DF9887" w14:textId="77777777" w:rsidTr="009D7944">
        <w:tc>
          <w:tcPr>
            <w:tcW w:w="0" w:type="auto"/>
            <w:shd w:val="clear" w:color="auto" w:fill="auto"/>
            <w:noWrap/>
            <w:vAlign w:val="center"/>
          </w:tcPr>
          <w:p w14:paraId="0A8441E0" w14:textId="0CBD087A"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0EDFF45D" w14:textId="77777777" w:rsidR="00E13992" w:rsidRPr="007E6277" w:rsidRDefault="00E13992" w:rsidP="009D7944">
            <w:r w:rsidRPr="007E6277">
              <w:t>Võ Đức Tiến – Kiến trúc K35</w:t>
            </w:r>
          </w:p>
        </w:tc>
        <w:tc>
          <w:tcPr>
            <w:tcW w:w="0" w:type="auto"/>
            <w:shd w:val="clear" w:color="auto" w:fill="auto"/>
            <w:vAlign w:val="center"/>
            <w:hideMark/>
          </w:tcPr>
          <w:p w14:paraId="76F0FE07" w14:textId="77777777" w:rsidR="00E13992" w:rsidRPr="007E6277" w:rsidRDefault="00E13992" w:rsidP="009D7944">
            <w:r w:rsidRPr="007E6277">
              <w:t>Võ Quang Hoành</w:t>
            </w:r>
          </w:p>
        </w:tc>
        <w:tc>
          <w:tcPr>
            <w:tcW w:w="0" w:type="auto"/>
            <w:shd w:val="clear" w:color="auto" w:fill="auto"/>
            <w:vAlign w:val="center"/>
            <w:hideMark/>
          </w:tcPr>
          <w:p w14:paraId="164E56F2" w14:textId="77777777" w:rsidR="00E13992" w:rsidRPr="007E6277" w:rsidRDefault="00E13992" w:rsidP="009D7944">
            <w:r w:rsidRPr="007E6277">
              <w:t>Kiến trúc</w:t>
            </w:r>
          </w:p>
        </w:tc>
        <w:tc>
          <w:tcPr>
            <w:tcW w:w="0" w:type="auto"/>
            <w:shd w:val="clear" w:color="auto" w:fill="auto"/>
            <w:vAlign w:val="center"/>
            <w:hideMark/>
          </w:tcPr>
          <w:p w14:paraId="566A33E4" w14:textId="77777777" w:rsidR="00E13992" w:rsidRPr="007E6277" w:rsidRDefault="00E13992" w:rsidP="009D7944">
            <w:r w:rsidRPr="007E6277">
              <w:t>Nghiên cứu sử dụng các hoạ tiết, hoa văn vào hệ thống thong gió trong kiến trúc nhà ở ở Huế</w:t>
            </w:r>
          </w:p>
        </w:tc>
        <w:tc>
          <w:tcPr>
            <w:tcW w:w="0" w:type="auto"/>
            <w:shd w:val="clear" w:color="auto" w:fill="auto"/>
            <w:vAlign w:val="center"/>
            <w:hideMark/>
          </w:tcPr>
          <w:p w14:paraId="43559196" w14:textId="2FC1F7E7" w:rsidR="00E13992" w:rsidRPr="007E6277" w:rsidRDefault="00E13992" w:rsidP="009D7944">
            <w:r w:rsidRPr="007E6277">
              <w:t> </w:t>
            </w:r>
            <w:r>
              <w:t>GVCV hỗ trợ KP</w:t>
            </w:r>
          </w:p>
        </w:tc>
        <w:tc>
          <w:tcPr>
            <w:tcW w:w="0" w:type="auto"/>
            <w:shd w:val="clear" w:color="auto" w:fill="auto"/>
            <w:noWrap/>
            <w:vAlign w:val="center"/>
            <w:hideMark/>
          </w:tcPr>
          <w:p w14:paraId="6F6C227F" w14:textId="77777777" w:rsidR="00E13992" w:rsidRPr="007E6277" w:rsidRDefault="00E13992" w:rsidP="009D7944">
            <w:r w:rsidRPr="007E6277">
              <w:t>13/4/16</w:t>
            </w:r>
          </w:p>
        </w:tc>
        <w:tc>
          <w:tcPr>
            <w:tcW w:w="0" w:type="auto"/>
            <w:shd w:val="clear" w:color="auto" w:fill="auto"/>
            <w:noWrap/>
            <w:vAlign w:val="center"/>
            <w:hideMark/>
          </w:tcPr>
          <w:p w14:paraId="22744DF6" w14:textId="2CDD5393" w:rsidR="00E13992" w:rsidRPr="007E6277" w:rsidRDefault="00E13992" w:rsidP="009D7944">
            <w:r w:rsidRPr="007E6277">
              <w:t>Khá</w:t>
            </w:r>
          </w:p>
        </w:tc>
      </w:tr>
      <w:tr w:rsidR="00E13992" w:rsidRPr="007E6277" w14:paraId="5883D384" w14:textId="77777777" w:rsidTr="009D7944">
        <w:tc>
          <w:tcPr>
            <w:tcW w:w="0" w:type="auto"/>
            <w:shd w:val="clear" w:color="auto" w:fill="auto"/>
            <w:noWrap/>
            <w:vAlign w:val="center"/>
          </w:tcPr>
          <w:p w14:paraId="36EB5BCB" w14:textId="4AFAF328"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7E2D5209" w14:textId="77777777" w:rsidR="00E13992" w:rsidRPr="007E6277" w:rsidRDefault="00E13992" w:rsidP="009D7944">
            <w:r w:rsidRPr="007E6277">
              <w:t>Nguyễn Đăng Hoàng Hải -Kiến Trúc K36-A</w:t>
            </w:r>
          </w:p>
        </w:tc>
        <w:tc>
          <w:tcPr>
            <w:tcW w:w="0" w:type="auto"/>
            <w:shd w:val="clear" w:color="auto" w:fill="auto"/>
            <w:vAlign w:val="center"/>
            <w:hideMark/>
          </w:tcPr>
          <w:p w14:paraId="436EA45D" w14:textId="77777777" w:rsidR="00E13992" w:rsidRPr="007E6277" w:rsidRDefault="00E13992" w:rsidP="009D7944">
            <w:r w:rsidRPr="007E6277">
              <w:t>Nguyễn Ngọc Tùng</w:t>
            </w:r>
          </w:p>
        </w:tc>
        <w:tc>
          <w:tcPr>
            <w:tcW w:w="0" w:type="auto"/>
            <w:shd w:val="clear" w:color="auto" w:fill="auto"/>
            <w:vAlign w:val="center"/>
            <w:hideMark/>
          </w:tcPr>
          <w:p w14:paraId="06A46BA4" w14:textId="77777777" w:rsidR="00E13992" w:rsidRPr="007E6277" w:rsidRDefault="00E13992" w:rsidP="009D7944">
            <w:r w:rsidRPr="007E6277">
              <w:t>Kiến trúc</w:t>
            </w:r>
          </w:p>
        </w:tc>
        <w:tc>
          <w:tcPr>
            <w:tcW w:w="0" w:type="auto"/>
            <w:shd w:val="clear" w:color="auto" w:fill="auto"/>
            <w:vAlign w:val="center"/>
            <w:hideMark/>
          </w:tcPr>
          <w:p w14:paraId="6CC21C9C" w14:textId="77777777" w:rsidR="00E13992" w:rsidRPr="007E6277" w:rsidRDefault="00E13992" w:rsidP="009D7944">
            <w:r w:rsidRPr="007E6277">
              <w:t xml:space="preserve">Nghiên cứu thiết kế mô hình nhà liền kề Khu tập thể Triệu Quang Phục, TP Huế </w:t>
            </w:r>
          </w:p>
        </w:tc>
        <w:tc>
          <w:tcPr>
            <w:tcW w:w="0" w:type="auto"/>
            <w:shd w:val="clear" w:color="auto" w:fill="auto"/>
            <w:vAlign w:val="center"/>
            <w:hideMark/>
          </w:tcPr>
          <w:p w14:paraId="6DD0890D" w14:textId="3F50360E" w:rsidR="00E13992" w:rsidRPr="007E6277" w:rsidRDefault="00E13992" w:rsidP="009D7944">
            <w:r w:rsidRPr="007E6277">
              <w:t> </w:t>
            </w:r>
            <w:r>
              <w:t>GVCV hỗ trợ KP</w:t>
            </w:r>
          </w:p>
        </w:tc>
        <w:tc>
          <w:tcPr>
            <w:tcW w:w="0" w:type="auto"/>
            <w:shd w:val="clear" w:color="auto" w:fill="auto"/>
            <w:noWrap/>
            <w:vAlign w:val="center"/>
            <w:hideMark/>
          </w:tcPr>
          <w:p w14:paraId="09AD7067" w14:textId="77777777" w:rsidR="00E13992" w:rsidRPr="007E6277" w:rsidRDefault="00E13992" w:rsidP="009D7944">
            <w:r w:rsidRPr="007E6277">
              <w:t>13/4/16</w:t>
            </w:r>
          </w:p>
        </w:tc>
        <w:tc>
          <w:tcPr>
            <w:tcW w:w="0" w:type="auto"/>
            <w:shd w:val="clear" w:color="auto" w:fill="auto"/>
            <w:noWrap/>
            <w:vAlign w:val="center"/>
            <w:hideMark/>
          </w:tcPr>
          <w:p w14:paraId="5DBDE194" w14:textId="2DA8AD10" w:rsidR="00E13992" w:rsidRPr="007E6277" w:rsidRDefault="00E13992" w:rsidP="009D7944">
            <w:r w:rsidRPr="007E6277">
              <w:t>Khá</w:t>
            </w:r>
          </w:p>
        </w:tc>
      </w:tr>
      <w:tr w:rsidR="00E13992" w:rsidRPr="007E6277" w14:paraId="443C47DF" w14:textId="77777777" w:rsidTr="009D7944">
        <w:tc>
          <w:tcPr>
            <w:tcW w:w="0" w:type="auto"/>
            <w:shd w:val="clear" w:color="auto" w:fill="auto"/>
            <w:noWrap/>
            <w:vAlign w:val="center"/>
          </w:tcPr>
          <w:p w14:paraId="5456463E" w14:textId="184F2046"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0CD1A9D2" w14:textId="77777777" w:rsidR="00E13992" w:rsidRPr="007E6277" w:rsidRDefault="00E13992" w:rsidP="009D7944">
            <w:r w:rsidRPr="007E6277">
              <w:t>Đỗ Hoàng Phước Ly, BC K36B</w:t>
            </w:r>
          </w:p>
        </w:tc>
        <w:tc>
          <w:tcPr>
            <w:tcW w:w="0" w:type="auto"/>
            <w:shd w:val="clear" w:color="auto" w:fill="auto"/>
            <w:vAlign w:val="center"/>
            <w:hideMark/>
          </w:tcPr>
          <w:p w14:paraId="77E998AB" w14:textId="77777777" w:rsidR="00E13992" w:rsidRPr="007E6277" w:rsidRDefault="00E13992" w:rsidP="009D7944">
            <w:r w:rsidRPr="007E6277">
              <w:t>Đinh Khắc Quỳnh Giang</w:t>
            </w:r>
          </w:p>
        </w:tc>
        <w:tc>
          <w:tcPr>
            <w:tcW w:w="0" w:type="auto"/>
            <w:shd w:val="clear" w:color="auto" w:fill="auto"/>
            <w:vAlign w:val="center"/>
            <w:hideMark/>
          </w:tcPr>
          <w:p w14:paraId="5792CEE2" w14:textId="77777777" w:rsidR="00E13992" w:rsidRPr="007E6277" w:rsidRDefault="00E13992" w:rsidP="009D7944">
            <w:r w:rsidRPr="007E6277">
              <w:t>BC-TT</w:t>
            </w:r>
          </w:p>
        </w:tc>
        <w:tc>
          <w:tcPr>
            <w:tcW w:w="0" w:type="auto"/>
            <w:shd w:val="clear" w:color="auto" w:fill="auto"/>
            <w:vAlign w:val="center"/>
            <w:hideMark/>
          </w:tcPr>
          <w:p w14:paraId="36178A32" w14:textId="77777777" w:rsidR="00E13992" w:rsidRPr="007E6277" w:rsidRDefault="00E13992" w:rsidP="009D7944">
            <w:r w:rsidRPr="007E6277">
              <w:t>Vai trò phản biện xã hội của báo Tuổi trẻ thông qua một số sự kiện nổi bật năm 2014</w:t>
            </w:r>
          </w:p>
        </w:tc>
        <w:tc>
          <w:tcPr>
            <w:tcW w:w="0" w:type="auto"/>
            <w:shd w:val="clear" w:color="auto" w:fill="auto"/>
            <w:vAlign w:val="center"/>
            <w:hideMark/>
          </w:tcPr>
          <w:p w14:paraId="401D6EB0" w14:textId="77777777" w:rsidR="00E13992" w:rsidRPr="007E6277" w:rsidRDefault="00E13992" w:rsidP="009D7944">
            <w:r w:rsidRPr="007E6277">
              <w:t>3</w:t>
            </w:r>
          </w:p>
        </w:tc>
        <w:tc>
          <w:tcPr>
            <w:tcW w:w="0" w:type="auto"/>
            <w:shd w:val="clear" w:color="auto" w:fill="auto"/>
            <w:noWrap/>
            <w:vAlign w:val="center"/>
            <w:hideMark/>
          </w:tcPr>
          <w:p w14:paraId="70429F2B" w14:textId="77777777" w:rsidR="00E13992" w:rsidRPr="007E6277" w:rsidRDefault="00E13992" w:rsidP="009D7944">
            <w:r w:rsidRPr="007E6277">
              <w:t>28/12/15</w:t>
            </w:r>
          </w:p>
        </w:tc>
        <w:tc>
          <w:tcPr>
            <w:tcW w:w="0" w:type="auto"/>
            <w:shd w:val="clear" w:color="auto" w:fill="auto"/>
            <w:noWrap/>
            <w:vAlign w:val="center"/>
            <w:hideMark/>
          </w:tcPr>
          <w:p w14:paraId="46E11700" w14:textId="26D0D4BD" w:rsidR="00E13992" w:rsidRPr="007E6277" w:rsidRDefault="00E13992" w:rsidP="009D7944">
            <w:r w:rsidRPr="007E6277">
              <w:t>Khá</w:t>
            </w:r>
          </w:p>
        </w:tc>
      </w:tr>
      <w:tr w:rsidR="00E13992" w:rsidRPr="007E6277" w14:paraId="1C212A03" w14:textId="77777777" w:rsidTr="009D7944">
        <w:tc>
          <w:tcPr>
            <w:tcW w:w="0" w:type="auto"/>
            <w:shd w:val="clear" w:color="auto" w:fill="auto"/>
            <w:noWrap/>
            <w:vAlign w:val="center"/>
          </w:tcPr>
          <w:p w14:paraId="579E0CED" w14:textId="2E95CFA2"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6562D4E9" w14:textId="77777777" w:rsidR="00E13992" w:rsidRPr="007E6277" w:rsidRDefault="00E13992" w:rsidP="009D7944">
            <w:r w:rsidRPr="007E6277">
              <w:t>Kỳ Dương Nhật Linh – Sử K36</w:t>
            </w:r>
          </w:p>
        </w:tc>
        <w:tc>
          <w:tcPr>
            <w:tcW w:w="0" w:type="auto"/>
            <w:shd w:val="clear" w:color="auto" w:fill="auto"/>
            <w:vAlign w:val="center"/>
            <w:hideMark/>
          </w:tcPr>
          <w:p w14:paraId="50B3A2F3" w14:textId="77777777" w:rsidR="00E13992" w:rsidRPr="007E6277" w:rsidRDefault="00E13992" w:rsidP="009D7944">
            <w:r w:rsidRPr="007E6277">
              <w:t>Nguyễn Văn Quảng</w:t>
            </w:r>
          </w:p>
        </w:tc>
        <w:tc>
          <w:tcPr>
            <w:tcW w:w="0" w:type="auto"/>
            <w:shd w:val="clear" w:color="auto" w:fill="auto"/>
            <w:vAlign w:val="center"/>
            <w:hideMark/>
          </w:tcPr>
          <w:p w14:paraId="167F2649" w14:textId="77777777" w:rsidR="00E13992" w:rsidRPr="007E6277" w:rsidRDefault="00E13992" w:rsidP="009D7944">
            <w:r w:rsidRPr="007E6277">
              <w:t>Sử</w:t>
            </w:r>
          </w:p>
        </w:tc>
        <w:tc>
          <w:tcPr>
            <w:tcW w:w="0" w:type="auto"/>
            <w:shd w:val="clear" w:color="auto" w:fill="auto"/>
            <w:vAlign w:val="center"/>
            <w:hideMark/>
          </w:tcPr>
          <w:p w14:paraId="26EC887A" w14:textId="77777777" w:rsidR="00E13992" w:rsidRPr="007E6277" w:rsidRDefault="00E13992" w:rsidP="009D7944">
            <w:r w:rsidRPr="007E6277">
              <w:t>Biến đổi của nghề làm tranh làng Sình trong bối cảnh hiện nay</w:t>
            </w:r>
          </w:p>
        </w:tc>
        <w:tc>
          <w:tcPr>
            <w:tcW w:w="0" w:type="auto"/>
            <w:shd w:val="clear" w:color="auto" w:fill="auto"/>
            <w:vAlign w:val="center"/>
            <w:hideMark/>
          </w:tcPr>
          <w:p w14:paraId="5B3C6E82" w14:textId="77777777" w:rsidR="00E13992" w:rsidRPr="007E6277" w:rsidRDefault="00E13992" w:rsidP="009D7944">
            <w:r w:rsidRPr="007E6277">
              <w:t>3</w:t>
            </w:r>
          </w:p>
        </w:tc>
        <w:tc>
          <w:tcPr>
            <w:tcW w:w="0" w:type="auto"/>
            <w:shd w:val="clear" w:color="auto" w:fill="auto"/>
            <w:noWrap/>
            <w:vAlign w:val="center"/>
            <w:hideMark/>
          </w:tcPr>
          <w:p w14:paraId="1875AA6A" w14:textId="77777777" w:rsidR="00E13992" w:rsidRPr="007E6277" w:rsidRDefault="00E13992" w:rsidP="009D7944">
            <w:r w:rsidRPr="007E6277">
              <w:t>15/12/15</w:t>
            </w:r>
          </w:p>
        </w:tc>
        <w:tc>
          <w:tcPr>
            <w:tcW w:w="0" w:type="auto"/>
            <w:shd w:val="clear" w:color="auto" w:fill="auto"/>
            <w:noWrap/>
            <w:vAlign w:val="center"/>
            <w:hideMark/>
          </w:tcPr>
          <w:p w14:paraId="75175B94" w14:textId="660687F7" w:rsidR="00E13992" w:rsidRPr="007E6277" w:rsidRDefault="00E13992" w:rsidP="009D7944">
            <w:r w:rsidRPr="007E6277">
              <w:t>Tốt</w:t>
            </w:r>
          </w:p>
        </w:tc>
      </w:tr>
      <w:tr w:rsidR="00E13992" w:rsidRPr="007E6277" w14:paraId="2FDDA017" w14:textId="77777777" w:rsidTr="009D7944">
        <w:tc>
          <w:tcPr>
            <w:tcW w:w="0" w:type="auto"/>
            <w:shd w:val="clear" w:color="auto" w:fill="auto"/>
            <w:noWrap/>
            <w:vAlign w:val="center"/>
          </w:tcPr>
          <w:p w14:paraId="3F5588A3" w14:textId="444B4827"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4F679CFF" w14:textId="77777777" w:rsidR="00E13992" w:rsidRPr="007E6277" w:rsidRDefault="00E13992" w:rsidP="009D7944">
            <w:r w:rsidRPr="007E6277">
              <w:t>Đào Thị Như Quỳnh – ĐPH K36</w:t>
            </w:r>
          </w:p>
        </w:tc>
        <w:tc>
          <w:tcPr>
            <w:tcW w:w="0" w:type="auto"/>
            <w:shd w:val="clear" w:color="auto" w:fill="auto"/>
            <w:vAlign w:val="center"/>
            <w:hideMark/>
          </w:tcPr>
          <w:p w14:paraId="4BA2A537" w14:textId="77777777" w:rsidR="00E13992" w:rsidRPr="007E6277" w:rsidRDefault="00E13992" w:rsidP="009D7944">
            <w:r w:rsidRPr="007E6277">
              <w:t>Trương Tuấn Vũ</w:t>
            </w:r>
          </w:p>
        </w:tc>
        <w:tc>
          <w:tcPr>
            <w:tcW w:w="0" w:type="auto"/>
            <w:shd w:val="clear" w:color="auto" w:fill="auto"/>
            <w:vAlign w:val="center"/>
            <w:hideMark/>
          </w:tcPr>
          <w:p w14:paraId="39A91602" w14:textId="77777777" w:rsidR="00E13992" w:rsidRPr="007E6277" w:rsidRDefault="00E13992" w:rsidP="009D7944">
            <w:r w:rsidRPr="007E6277">
              <w:t>Sử</w:t>
            </w:r>
          </w:p>
        </w:tc>
        <w:tc>
          <w:tcPr>
            <w:tcW w:w="0" w:type="auto"/>
            <w:shd w:val="clear" w:color="auto" w:fill="auto"/>
            <w:vAlign w:val="center"/>
            <w:hideMark/>
          </w:tcPr>
          <w:p w14:paraId="26BE1B34" w14:textId="77777777" w:rsidR="00E13992" w:rsidRPr="007E6277" w:rsidRDefault="00E13992" w:rsidP="009D7944">
            <w:r w:rsidRPr="007E6277">
              <w:t>Vai trò của cộng đồng người Hoa trong nền chính trị Cộng hòa Indonesia (1950-1998)</w:t>
            </w:r>
          </w:p>
        </w:tc>
        <w:tc>
          <w:tcPr>
            <w:tcW w:w="0" w:type="auto"/>
            <w:shd w:val="clear" w:color="auto" w:fill="auto"/>
            <w:vAlign w:val="center"/>
            <w:hideMark/>
          </w:tcPr>
          <w:p w14:paraId="66265083" w14:textId="77777777" w:rsidR="00E13992" w:rsidRPr="007E6277" w:rsidRDefault="00E13992" w:rsidP="009D7944">
            <w:r w:rsidRPr="007E6277">
              <w:t>3</w:t>
            </w:r>
          </w:p>
        </w:tc>
        <w:tc>
          <w:tcPr>
            <w:tcW w:w="0" w:type="auto"/>
            <w:shd w:val="clear" w:color="auto" w:fill="auto"/>
            <w:noWrap/>
            <w:vAlign w:val="center"/>
            <w:hideMark/>
          </w:tcPr>
          <w:p w14:paraId="77B51115" w14:textId="77777777" w:rsidR="00E13992" w:rsidRPr="007E6277" w:rsidRDefault="00E13992" w:rsidP="009D7944">
            <w:r w:rsidRPr="007E6277">
              <w:t>15/12/2015</w:t>
            </w:r>
          </w:p>
        </w:tc>
        <w:tc>
          <w:tcPr>
            <w:tcW w:w="0" w:type="auto"/>
            <w:shd w:val="clear" w:color="auto" w:fill="auto"/>
            <w:noWrap/>
            <w:vAlign w:val="center"/>
            <w:hideMark/>
          </w:tcPr>
          <w:p w14:paraId="785D56F3" w14:textId="0D2E88CB" w:rsidR="00E13992" w:rsidRPr="007E6277" w:rsidRDefault="00E13992" w:rsidP="009D7944">
            <w:r w:rsidRPr="007E6277">
              <w:t>Khá</w:t>
            </w:r>
          </w:p>
        </w:tc>
      </w:tr>
      <w:tr w:rsidR="00E13992" w:rsidRPr="007E6277" w14:paraId="7C571085" w14:textId="77777777" w:rsidTr="009D7944">
        <w:tc>
          <w:tcPr>
            <w:tcW w:w="0" w:type="auto"/>
            <w:shd w:val="clear" w:color="auto" w:fill="auto"/>
            <w:noWrap/>
            <w:vAlign w:val="center"/>
          </w:tcPr>
          <w:p w14:paraId="645356EA" w14:textId="171BD2E4"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6C3A3090" w14:textId="77777777" w:rsidR="00E13992" w:rsidRPr="007E6277" w:rsidRDefault="00E13992" w:rsidP="009D7944">
            <w:r w:rsidRPr="007E6277">
              <w:t>Lê Thị Thanh Bình - CTXH K36</w:t>
            </w:r>
          </w:p>
        </w:tc>
        <w:tc>
          <w:tcPr>
            <w:tcW w:w="0" w:type="auto"/>
            <w:shd w:val="clear" w:color="auto" w:fill="auto"/>
            <w:vAlign w:val="center"/>
            <w:hideMark/>
          </w:tcPr>
          <w:p w14:paraId="54E26F11" w14:textId="77777777" w:rsidR="00E13992" w:rsidRPr="007E6277" w:rsidRDefault="00E13992" w:rsidP="009D7944">
            <w:r w:rsidRPr="007E6277">
              <w:t>Hồ Sỹ Thái</w:t>
            </w:r>
          </w:p>
        </w:tc>
        <w:tc>
          <w:tcPr>
            <w:tcW w:w="0" w:type="auto"/>
            <w:shd w:val="clear" w:color="auto" w:fill="auto"/>
            <w:vAlign w:val="center"/>
            <w:hideMark/>
          </w:tcPr>
          <w:p w14:paraId="0DCBB499" w14:textId="77777777" w:rsidR="00E13992" w:rsidRPr="007E6277" w:rsidRDefault="00E13992" w:rsidP="009D7944">
            <w:r w:rsidRPr="007E6277">
              <w:t>Sử</w:t>
            </w:r>
          </w:p>
        </w:tc>
        <w:tc>
          <w:tcPr>
            <w:tcW w:w="0" w:type="auto"/>
            <w:shd w:val="clear" w:color="auto" w:fill="auto"/>
            <w:vAlign w:val="center"/>
            <w:hideMark/>
          </w:tcPr>
          <w:p w14:paraId="5ADC07C1" w14:textId="77777777" w:rsidR="00E13992" w:rsidRPr="007E6277" w:rsidRDefault="00E13992" w:rsidP="009D7944">
            <w:r w:rsidRPr="007E6277">
              <w:t>Thực trạng công tác đào tạo nghề cho người khuyết tật tại trung tâm Hi Vọng, thành phố Huế trong giai đoạn hiện nay (giai đoạn 2010-2015)</w:t>
            </w:r>
          </w:p>
        </w:tc>
        <w:tc>
          <w:tcPr>
            <w:tcW w:w="0" w:type="auto"/>
            <w:shd w:val="clear" w:color="auto" w:fill="auto"/>
            <w:vAlign w:val="center"/>
            <w:hideMark/>
          </w:tcPr>
          <w:p w14:paraId="46225D77" w14:textId="77777777" w:rsidR="00E13992" w:rsidRPr="007E6277" w:rsidRDefault="00E13992" w:rsidP="009D7944">
            <w:r w:rsidRPr="007E6277">
              <w:t>3</w:t>
            </w:r>
          </w:p>
        </w:tc>
        <w:tc>
          <w:tcPr>
            <w:tcW w:w="0" w:type="auto"/>
            <w:shd w:val="clear" w:color="auto" w:fill="auto"/>
            <w:noWrap/>
            <w:vAlign w:val="center"/>
            <w:hideMark/>
          </w:tcPr>
          <w:p w14:paraId="56855431" w14:textId="77777777" w:rsidR="00E13992" w:rsidRPr="007E6277" w:rsidRDefault="00E13992" w:rsidP="009D7944">
            <w:r w:rsidRPr="007E6277">
              <w:t>24/12/15</w:t>
            </w:r>
          </w:p>
        </w:tc>
        <w:tc>
          <w:tcPr>
            <w:tcW w:w="0" w:type="auto"/>
            <w:shd w:val="clear" w:color="auto" w:fill="auto"/>
            <w:noWrap/>
            <w:vAlign w:val="center"/>
            <w:hideMark/>
          </w:tcPr>
          <w:p w14:paraId="53FBC23A" w14:textId="77777777" w:rsidR="00E13992" w:rsidRPr="007E6277" w:rsidRDefault="00E13992" w:rsidP="009D7944">
            <w:r w:rsidRPr="007E6277">
              <w:t>Tốt</w:t>
            </w:r>
          </w:p>
        </w:tc>
      </w:tr>
      <w:tr w:rsidR="00E13992" w:rsidRPr="007E6277" w14:paraId="1142C423" w14:textId="77777777" w:rsidTr="009D7944">
        <w:tc>
          <w:tcPr>
            <w:tcW w:w="0" w:type="auto"/>
            <w:shd w:val="clear" w:color="auto" w:fill="auto"/>
            <w:noWrap/>
            <w:vAlign w:val="center"/>
          </w:tcPr>
          <w:p w14:paraId="3321BC46" w14:textId="21763CB0"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304089F2" w14:textId="77777777" w:rsidR="00E13992" w:rsidRPr="007E6277" w:rsidRDefault="00E13992" w:rsidP="009D7944">
            <w:r w:rsidRPr="007E6277">
              <w:t>Trần Văn Hùng, XHH K36</w:t>
            </w:r>
          </w:p>
        </w:tc>
        <w:tc>
          <w:tcPr>
            <w:tcW w:w="0" w:type="auto"/>
            <w:shd w:val="clear" w:color="auto" w:fill="auto"/>
            <w:vAlign w:val="center"/>
            <w:hideMark/>
          </w:tcPr>
          <w:p w14:paraId="01A1E002" w14:textId="77777777" w:rsidR="00E13992" w:rsidRPr="007E6277" w:rsidRDefault="00E13992" w:rsidP="009D7944">
            <w:r w:rsidRPr="007E6277">
              <w:t>Nguyễn Thị Anh Đào</w:t>
            </w:r>
          </w:p>
        </w:tc>
        <w:tc>
          <w:tcPr>
            <w:tcW w:w="0" w:type="auto"/>
            <w:shd w:val="clear" w:color="auto" w:fill="auto"/>
            <w:vAlign w:val="center"/>
            <w:hideMark/>
          </w:tcPr>
          <w:p w14:paraId="3A1B6F6A" w14:textId="77777777" w:rsidR="00E13992" w:rsidRPr="007E6277" w:rsidRDefault="00E13992" w:rsidP="009D7944">
            <w:r w:rsidRPr="007E6277">
              <w:t>XHH</w:t>
            </w:r>
          </w:p>
        </w:tc>
        <w:tc>
          <w:tcPr>
            <w:tcW w:w="0" w:type="auto"/>
            <w:shd w:val="clear" w:color="auto" w:fill="auto"/>
            <w:vAlign w:val="center"/>
            <w:hideMark/>
          </w:tcPr>
          <w:p w14:paraId="498E024F" w14:textId="77777777" w:rsidR="00E13992" w:rsidRPr="007E6277" w:rsidRDefault="00E13992" w:rsidP="009D7944">
            <w:r w:rsidRPr="007E6277">
              <w:t>Thực trạng tự học của sinh viên trong đào tạo theo học chế tín chỉ ở trường Đại học Khoa học – Đại học Huế hiện nay</w:t>
            </w:r>
          </w:p>
        </w:tc>
        <w:tc>
          <w:tcPr>
            <w:tcW w:w="0" w:type="auto"/>
            <w:shd w:val="clear" w:color="auto" w:fill="auto"/>
            <w:vAlign w:val="center"/>
            <w:hideMark/>
          </w:tcPr>
          <w:p w14:paraId="67FB7CF8" w14:textId="77777777" w:rsidR="00E13992" w:rsidRPr="007E6277" w:rsidRDefault="00E13992" w:rsidP="009D7944">
            <w:r w:rsidRPr="007E6277">
              <w:t>3</w:t>
            </w:r>
          </w:p>
        </w:tc>
        <w:tc>
          <w:tcPr>
            <w:tcW w:w="0" w:type="auto"/>
            <w:shd w:val="clear" w:color="auto" w:fill="auto"/>
            <w:noWrap/>
            <w:vAlign w:val="center"/>
            <w:hideMark/>
          </w:tcPr>
          <w:p w14:paraId="3E82D654" w14:textId="77777777" w:rsidR="00E13992" w:rsidRPr="007E6277" w:rsidRDefault="00E13992" w:rsidP="009D7944">
            <w:r w:rsidRPr="007E6277">
              <w:t>28/3/16</w:t>
            </w:r>
          </w:p>
        </w:tc>
        <w:tc>
          <w:tcPr>
            <w:tcW w:w="0" w:type="auto"/>
            <w:shd w:val="clear" w:color="auto" w:fill="auto"/>
            <w:noWrap/>
            <w:vAlign w:val="center"/>
            <w:hideMark/>
          </w:tcPr>
          <w:p w14:paraId="3C65322D" w14:textId="0F4CC4B9" w:rsidR="00E13992" w:rsidRPr="007E6277" w:rsidRDefault="00E13992" w:rsidP="009D7944">
            <w:r w:rsidRPr="007E6277">
              <w:t>Khá</w:t>
            </w:r>
          </w:p>
        </w:tc>
      </w:tr>
      <w:tr w:rsidR="00E13992" w:rsidRPr="007E6277" w14:paraId="555FD690" w14:textId="77777777" w:rsidTr="009D7944">
        <w:tc>
          <w:tcPr>
            <w:tcW w:w="0" w:type="auto"/>
            <w:shd w:val="clear" w:color="auto" w:fill="auto"/>
            <w:noWrap/>
            <w:vAlign w:val="center"/>
          </w:tcPr>
          <w:p w14:paraId="496B39BF" w14:textId="5002E6D5"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319335B8" w14:textId="77777777" w:rsidR="00E13992" w:rsidRPr="007E6277" w:rsidRDefault="00E13992" w:rsidP="009D7944">
            <w:r w:rsidRPr="007E6277">
              <w:t>Phạm Tấn Xuân Cao, Triết K36</w:t>
            </w:r>
          </w:p>
        </w:tc>
        <w:tc>
          <w:tcPr>
            <w:tcW w:w="0" w:type="auto"/>
            <w:shd w:val="clear" w:color="auto" w:fill="auto"/>
            <w:vAlign w:val="center"/>
            <w:hideMark/>
          </w:tcPr>
          <w:p w14:paraId="1E4C077B" w14:textId="77777777" w:rsidR="00E13992" w:rsidRPr="007E6277" w:rsidRDefault="00E13992" w:rsidP="009D7944">
            <w:r w:rsidRPr="007E6277">
              <w:t>Nguyễn Việt Phương</w:t>
            </w:r>
          </w:p>
        </w:tc>
        <w:tc>
          <w:tcPr>
            <w:tcW w:w="0" w:type="auto"/>
            <w:shd w:val="clear" w:color="auto" w:fill="auto"/>
            <w:vAlign w:val="center"/>
            <w:hideMark/>
          </w:tcPr>
          <w:p w14:paraId="65C7C715" w14:textId="77777777" w:rsidR="00E13992" w:rsidRPr="007E6277" w:rsidRDefault="00E13992" w:rsidP="009D7944">
            <w:r w:rsidRPr="007E6277">
              <w:t>Triết</w:t>
            </w:r>
          </w:p>
        </w:tc>
        <w:tc>
          <w:tcPr>
            <w:tcW w:w="0" w:type="auto"/>
            <w:shd w:val="clear" w:color="auto" w:fill="auto"/>
            <w:vAlign w:val="center"/>
            <w:hideMark/>
          </w:tcPr>
          <w:p w14:paraId="3C2D62D2" w14:textId="77777777" w:rsidR="00E13992" w:rsidRPr="007E6277" w:rsidRDefault="00E13992" w:rsidP="009D7944">
            <w:r w:rsidRPr="007E6277">
              <w:t>Sự biểu hiện của hiện tượng học Husserl trong một số phạm trù của chủ nghĩa hiện sinh</w:t>
            </w:r>
          </w:p>
        </w:tc>
        <w:tc>
          <w:tcPr>
            <w:tcW w:w="0" w:type="auto"/>
            <w:shd w:val="clear" w:color="auto" w:fill="auto"/>
            <w:vAlign w:val="center"/>
            <w:hideMark/>
          </w:tcPr>
          <w:p w14:paraId="3434E53C" w14:textId="77777777" w:rsidR="00E13992" w:rsidRPr="007E6277" w:rsidRDefault="00E13992" w:rsidP="009D7944">
            <w:r w:rsidRPr="007E6277">
              <w:t>3</w:t>
            </w:r>
          </w:p>
        </w:tc>
        <w:tc>
          <w:tcPr>
            <w:tcW w:w="0" w:type="auto"/>
            <w:shd w:val="clear" w:color="auto" w:fill="auto"/>
            <w:noWrap/>
            <w:vAlign w:val="center"/>
            <w:hideMark/>
          </w:tcPr>
          <w:p w14:paraId="160741D9" w14:textId="77777777" w:rsidR="00E13992" w:rsidRPr="007E6277" w:rsidRDefault="00E13992" w:rsidP="009D7944">
            <w:r w:rsidRPr="007E6277">
              <w:t>23/12/15</w:t>
            </w:r>
          </w:p>
        </w:tc>
        <w:tc>
          <w:tcPr>
            <w:tcW w:w="0" w:type="auto"/>
            <w:shd w:val="clear" w:color="auto" w:fill="auto"/>
            <w:noWrap/>
            <w:vAlign w:val="center"/>
            <w:hideMark/>
          </w:tcPr>
          <w:p w14:paraId="2F75CDAB" w14:textId="77777777" w:rsidR="00E13992" w:rsidRPr="007E6277" w:rsidRDefault="00E13992" w:rsidP="009D7944">
            <w:r w:rsidRPr="007E6277">
              <w:t>Tốt</w:t>
            </w:r>
          </w:p>
        </w:tc>
      </w:tr>
      <w:tr w:rsidR="00E13992" w:rsidRPr="007E6277" w14:paraId="2BA8AC19" w14:textId="77777777" w:rsidTr="009D7944">
        <w:tc>
          <w:tcPr>
            <w:tcW w:w="0" w:type="auto"/>
            <w:shd w:val="clear" w:color="auto" w:fill="auto"/>
            <w:noWrap/>
            <w:vAlign w:val="center"/>
          </w:tcPr>
          <w:p w14:paraId="58B72A0D" w14:textId="1A5E4A61" w:rsidR="00E13992" w:rsidRPr="007E6277" w:rsidRDefault="00E13992" w:rsidP="009D7944">
            <w:pPr>
              <w:pStyle w:val="ListParagraph"/>
              <w:numPr>
                <w:ilvl w:val="0"/>
                <w:numId w:val="1"/>
              </w:numPr>
              <w:ind w:left="470" w:hanging="357"/>
            </w:pPr>
          </w:p>
        </w:tc>
        <w:tc>
          <w:tcPr>
            <w:tcW w:w="0" w:type="auto"/>
            <w:shd w:val="clear" w:color="auto" w:fill="auto"/>
            <w:vAlign w:val="center"/>
            <w:hideMark/>
          </w:tcPr>
          <w:p w14:paraId="05D52977" w14:textId="77777777" w:rsidR="00E13992" w:rsidRPr="007E6277" w:rsidRDefault="00E13992" w:rsidP="009D7944">
            <w:r w:rsidRPr="007E6277">
              <w:t>Phạm Khánh Linh, Triết K37</w:t>
            </w:r>
          </w:p>
        </w:tc>
        <w:tc>
          <w:tcPr>
            <w:tcW w:w="0" w:type="auto"/>
            <w:shd w:val="clear" w:color="auto" w:fill="auto"/>
            <w:vAlign w:val="center"/>
            <w:hideMark/>
          </w:tcPr>
          <w:p w14:paraId="080BCAB0" w14:textId="77777777" w:rsidR="00E13992" w:rsidRPr="007E6277" w:rsidRDefault="00E13992" w:rsidP="009D7944">
            <w:r w:rsidRPr="007E6277">
              <w:t xml:space="preserve">Hà Lê Dũng </w:t>
            </w:r>
          </w:p>
        </w:tc>
        <w:tc>
          <w:tcPr>
            <w:tcW w:w="0" w:type="auto"/>
            <w:shd w:val="clear" w:color="auto" w:fill="auto"/>
            <w:vAlign w:val="center"/>
            <w:hideMark/>
          </w:tcPr>
          <w:p w14:paraId="476B7D35" w14:textId="77777777" w:rsidR="00E13992" w:rsidRPr="007E6277" w:rsidRDefault="00E13992" w:rsidP="009D7944">
            <w:r w:rsidRPr="007E6277">
              <w:t>Triết</w:t>
            </w:r>
          </w:p>
        </w:tc>
        <w:tc>
          <w:tcPr>
            <w:tcW w:w="0" w:type="auto"/>
            <w:shd w:val="clear" w:color="auto" w:fill="auto"/>
            <w:vAlign w:val="center"/>
            <w:hideMark/>
          </w:tcPr>
          <w:p w14:paraId="01AF27BC" w14:textId="77777777" w:rsidR="00E13992" w:rsidRPr="007E6277" w:rsidRDefault="00E13992" w:rsidP="009D7944">
            <w:r w:rsidRPr="007E6277">
              <w:t>Khía cạnh văn hóa của nhà rường Huế</w:t>
            </w:r>
          </w:p>
        </w:tc>
        <w:tc>
          <w:tcPr>
            <w:tcW w:w="0" w:type="auto"/>
            <w:shd w:val="clear" w:color="auto" w:fill="auto"/>
            <w:vAlign w:val="center"/>
            <w:hideMark/>
          </w:tcPr>
          <w:p w14:paraId="379403BB" w14:textId="77777777" w:rsidR="00E13992" w:rsidRPr="007E6277" w:rsidRDefault="00E13992" w:rsidP="009D7944">
            <w:r w:rsidRPr="007E6277">
              <w:t>3</w:t>
            </w:r>
          </w:p>
        </w:tc>
        <w:tc>
          <w:tcPr>
            <w:tcW w:w="0" w:type="auto"/>
            <w:shd w:val="clear" w:color="auto" w:fill="auto"/>
            <w:noWrap/>
            <w:vAlign w:val="center"/>
            <w:hideMark/>
          </w:tcPr>
          <w:p w14:paraId="2EE4659E" w14:textId="77777777" w:rsidR="00E13992" w:rsidRPr="007E6277" w:rsidRDefault="00E13992" w:rsidP="009D7944">
            <w:r w:rsidRPr="007E6277">
              <w:t>23/12/15</w:t>
            </w:r>
          </w:p>
        </w:tc>
        <w:tc>
          <w:tcPr>
            <w:tcW w:w="0" w:type="auto"/>
            <w:shd w:val="clear" w:color="auto" w:fill="auto"/>
            <w:noWrap/>
            <w:vAlign w:val="center"/>
            <w:hideMark/>
          </w:tcPr>
          <w:p w14:paraId="0B1B26B5" w14:textId="77777777" w:rsidR="00E13992" w:rsidRPr="007E6277" w:rsidRDefault="00E13992" w:rsidP="009D7944">
            <w:r w:rsidRPr="007E6277">
              <w:t>Tốt</w:t>
            </w:r>
          </w:p>
        </w:tc>
      </w:tr>
      <w:tr w:rsidR="00E13992" w:rsidRPr="00E13992" w14:paraId="6205C601" w14:textId="77777777" w:rsidTr="009D7944">
        <w:tc>
          <w:tcPr>
            <w:tcW w:w="0" w:type="auto"/>
            <w:shd w:val="clear" w:color="auto" w:fill="auto"/>
            <w:noWrap/>
            <w:vAlign w:val="center"/>
          </w:tcPr>
          <w:p w14:paraId="15F6A563" w14:textId="77777777" w:rsidR="00E13992" w:rsidRPr="00E13992" w:rsidRDefault="00E13992" w:rsidP="00E13992">
            <w:pPr>
              <w:pStyle w:val="ListParagraph"/>
              <w:ind w:left="470"/>
              <w:rPr>
                <w:b/>
                <w:bCs/>
              </w:rPr>
            </w:pPr>
          </w:p>
        </w:tc>
        <w:tc>
          <w:tcPr>
            <w:tcW w:w="0" w:type="auto"/>
            <w:shd w:val="clear" w:color="auto" w:fill="auto"/>
            <w:vAlign w:val="center"/>
          </w:tcPr>
          <w:p w14:paraId="32338B9A" w14:textId="08CA4C2A" w:rsidR="00E13992" w:rsidRPr="00E13992" w:rsidRDefault="00E13992" w:rsidP="009D7944">
            <w:pPr>
              <w:rPr>
                <w:b/>
                <w:bCs/>
              </w:rPr>
            </w:pPr>
            <w:r w:rsidRPr="00E13992">
              <w:rPr>
                <w:b/>
                <w:bCs/>
              </w:rPr>
              <w:t>TỔNG</w:t>
            </w:r>
          </w:p>
        </w:tc>
        <w:tc>
          <w:tcPr>
            <w:tcW w:w="0" w:type="auto"/>
            <w:shd w:val="clear" w:color="auto" w:fill="auto"/>
            <w:vAlign w:val="center"/>
          </w:tcPr>
          <w:p w14:paraId="7E7F551A" w14:textId="77777777" w:rsidR="00E13992" w:rsidRPr="00E13992" w:rsidRDefault="00E13992" w:rsidP="009D7944">
            <w:pPr>
              <w:rPr>
                <w:b/>
                <w:bCs/>
              </w:rPr>
            </w:pPr>
          </w:p>
        </w:tc>
        <w:tc>
          <w:tcPr>
            <w:tcW w:w="0" w:type="auto"/>
            <w:shd w:val="clear" w:color="auto" w:fill="auto"/>
            <w:vAlign w:val="center"/>
          </w:tcPr>
          <w:p w14:paraId="75F0D58E" w14:textId="77777777" w:rsidR="00E13992" w:rsidRPr="00E13992" w:rsidRDefault="00E13992" w:rsidP="009D7944">
            <w:pPr>
              <w:rPr>
                <w:b/>
                <w:bCs/>
              </w:rPr>
            </w:pPr>
          </w:p>
        </w:tc>
        <w:tc>
          <w:tcPr>
            <w:tcW w:w="0" w:type="auto"/>
            <w:shd w:val="clear" w:color="auto" w:fill="auto"/>
            <w:vAlign w:val="center"/>
          </w:tcPr>
          <w:p w14:paraId="333DA664" w14:textId="77777777" w:rsidR="00E13992" w:rsidRPr="00E13992" w:rsidRDefault="00E13992" w:rsidP="009D7944">
            <w:pPr>
              <w:rPr>
                <w:b/>
                <w:bCs/>
              </w:rPr>
            </w:pPr>
          </w:p>
        </w:tc>
        <w:tc>
          <w:tcPr>
            <w:tcW w:w="0" w:type="auto"/>
            <w:shd w:val="clear" w:color="auto" w:fill="auto"/>
            <w:vAlign w:val="center"/>
          </w:tcPr>
          <w:p w14:paraId="5F252344" w14:textId="36508002" w:rsidR="00E13992" w:rsidRPr="00E13992" w:rsidRDefault="00E13992" w:rsidP="009D7944">
            <w:pPr>
              <w:rPr>
                <w:b/>
                <w:bCs/>
              </w:rPr>
            </w:pPr>
            <w:r w:rsidRPr="00E13992">
              <w:rPr>
                <w:b/>
                <w:bCs/>
              </w:rPr>
              <w:t>66</w:t>
            </w:r>
          </w:p>
        </w:tc>
        <w:tc>
          <w:tcPr>
            <w:tcW w:w="0" w:type="auto"/>
            <w:shd w:val="clear" w:color="auto" w:fill="auto"/>
            <w:noWrap/>
            <w:vAlign w:val="center"/>
          </w:tcPr>
          <w:p w14:paraId="2EC6D8D9" w14:textId="77777777" w:rsidR="00E13992" w:rsidRPr="00E13992" w:rsidRDefault="00E13992" w:rsidP="009D7944">
            <w:pPr>
              <w:rPr>
                <w:b/>
                <w:bCs/>
              </w:rPr>
            </w:pPr>
          </w:p>
        </w:tc>
        <w:tc>
          <w:tcPr>
            <w:tcW w:w="0" w:type="auto"/>
            <w:shd w:val="clear" w:color="auto" w:fill="auto"/>
            <w:noWrap/>
            <w:vAlign w:val="center"/>
          </w:tcPr>
          <w:p w14:paraId="1D79BAF3" w14:textId="77777777" w:rsidR="00E13992" w:rsidRPr="00E13992" w:rsidRDefault="00E13992" w:rsidP="009D7944">
            <w:pPr>
              <w:rPr>
                <w:b/>
                <w:bCs/>
              </w:rPr>
            </w:pPr>
          </w:p>
        </w:tc>
      </w:tr>
    </w:tbl>
    <w:p w14:paraId="1BB72CF8" w14:textId="03368876" w:rsidR="00010D05" w:rsidRPr="007E6277" w:rsidRDefault="00010D05" w:rsidP="007E6277"/>
    <w:sectPr w:rsidR="00010D05" w:rsidRPr="007E6277" w:rsidSect="007E6277">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707A7"/>
    <w:multiLevelType w:val="hybridMultilevel"/>
    <w:tmpl w:val="7A069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27"/>
    <w:rsid w:val="00010D05"/>
    <w:rsid w:val="00030947"/>
    <w:rsid w:val="00443527"/>
    <w:rsid w:val="007E6277"/>
    <w:rsid w:val="009D7944"/>
    <w:rsid w:val="00E1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D8BF"/>
  <w15:chartTrackingRefBased/>
  <w15:docId w15:val="{3817AB63-F788-4A78-8819-4474844B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2021-11-09T00:58:00Z</dcterms:created>
  <dcterms:modified xsi:type="dcterms:W3CDTF">2021-11-09T01:27:00Z</dcterms:modified>
</cp:coreProperties>
</file>